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35" w:rsidRDefault="00856935" w:rsidP="008569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№5</w:t>
      </w:r>
    </w:p>
    <w:p w:rsidR="00856935" w:rsidRDefault="00856935" w:rsidP="008569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ММО учителей начальных классов</w:t>
      </w:r>
    </w:p>
    <w:p w:rsidR="00856935" w:rsidRDefault="00856935" w:rsidP="008569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28.03. 2024 года.</w:t>
      </w:r>
    </w:p>
    <w:p w:rsidR="00856935" w:rsidRDefault="00856935" w:rsidP="008569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ММО: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Бушавиева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856935" w:rsidRDefault="00856935" w:rsidP="008569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Мякишева Н.А.</w:t>
      </w:r>
    </w:p>
    <w:p w:rsidR="00856935" w:rsidRDefault="00856935" w:rsidP="00856935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</w:rPr>
      </w:pPr>
      <w:r>
        <w:rPr>
          <w:rStyle w:val="c1"/>
          <w:color w:val="000000"/>
          <w:sz w:val="28"/>
          <w:szCs w:val="28"/>
        </w:rPr>
        <w:t>Участвовали: методист МКУ</w:t>
      </w:r>
      <w:r w:rsidR="00A64950">
        <w:rPr>
          <w:rStyle w:val="c1"/>
          <w:color w:val="000000"/>
          <w:sz w:val="28"/>
          <w:szCs w:val="28"/>
        </w:rPr>
        <w:t xml:space="preserve"> Д.Н. </w:t>
      </w:r>
      <w:proofErr w:type="spellStart"/>
      <w:r w:rsidR="00A64950">
        <w:rPr>
          <w:rStyle w:val="c1"/>
          <w:color w:val="000000"/>
          <w:sz w:val="28"/>
          <w:szCs w:val="28"/>
        </w:rPr>
        <w:t>Гредина</w:t>
      </w:r>
      <w:proofErr w:type="spellEnd"/>
      <w:r>
        <w:rPr>
          <w:rStyle w:val="c1"/>
          <w:color w:val="000000"/>
          <w:sz w:val="28"/>
          <w:szCs w:val="28"/>
        </w:rPr>
        <w:t>, руководители МО (10 ч.), отсутствовали (МО школы №10)</w:t>
      </w:r>
    </w:p>
    <w:p w:rsidR="00856935" w:rsidRDefault="00856935" w:rsidP="00856935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</w:p>
    <w:p w:rsidR="00856935" w:rsidRDefault="00856935" w:rsidP="0085693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Форма проведения заседания: семинар, </w:t>
      </w:r>
      <w:r>
        <w:rPr>
          <w:rStyle w:val="c1"/>
          <w:sz w:val="28"/>
          <w:szCs w:val="28"/>
        </w:rPr>
        <w:t>мастер – класс</w:t>
      </w:r>
      <w:r w:rsidR="00972805">
        <w:rPr>
          <w:rStyle w:val="c1"/>
          <w:sz w:val="28"/>
          <w:szCs w:val="28"/>
        </w:rPr>
        <w:t>.</w:t>
      </w:r>
      <w:r>
        <w:rPr>
          <w:rStyle w:val="c1"/>
          <w:sz w:val="28"/>
          <w:szCs w:val="28"/>
        </w:rPr>
        <w:t xml:space="preserve"> </w:t>
      </w:r>
    </w:p>
    <w:p w:rsidR="00972805" w:rsidRDefault="00972805" w:rsidP="00856935">
      <w:pPr>
        <w:jc w:val="both"/>
        <w:rPr>
          <w:rFonts w:ascii="Times New Roman" w:eastAsia="Times New Roman" w:hAnsi="Times New Roman" w:cs="Times New Roman"/>
          <w:bCs/>
          <w:szCs w:val="24"/>
        </w:rPr>
      </w:pPr>
    </w:p>
    <w:p w:rsidR="00A64950" w:rsidRDefault="00856935" w:rsidP="00856935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Тема заседания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9728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4950">
        <w:rPr>
          <w:rFonts w:ascii="Times New Roman" w:hAnsi="Times New Roman" w:cs="Times New Roman"/>
          <w:bCs/>
          <w:sz w:val="28"/>
          <w:szCs w:val="28"/>
        </w:rPr>
        <w:t xml:space="preserve">стратегическая сессия по теме  </w:t>
      </w:r>
      <w:r w:rsidR="00A64950" w:rsidRPr="00972805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«Обеспечение качества начального общего образования в соответствии с </w:t>
      </w:r>
      <w:proofErr w:type="gramStart"/>
      <w:r w:rsidR="00A64950" w:rsidRPr="00972805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обновленным</w:t>
      </w:r>
      <w:proofErr w:type="gramEnd"/>
      <w:r w:rsidR="00A64950" w:rsidRPr="00972805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 ФГОС НОО»,</w:t>
      </w:r>
    </w:p>
    <w:p w:rsidR="00856935" w:rsidRPr="00972805" w:rsidRDefault="00972805" w:rsidP="00856935">
      <w:pPr>
        <w:jc w:val="both"/>
        <w:rPr>
          <w:rFonts w:ascii="Times New Roman" w:hAnsi="Times New Roman" w:cs="Times New Roman"/>
          <w:sz w:val="28"/>
          <w:szCs w:val="28"/>
        </w:rPr>
      </w:pPr>
      <w:r w:rsidRPr="0097280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Финансовая грамотность как ключевая компетентность  современного школьника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:rsidR="00856935" w:rsidRDefault="00856935" w:rsidP="00856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856935" w:rsidRPr="00972805" w:rsidRDefault="00856935" w:rsidP="0097280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280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Выступление руководителя ММО </w:t>
      </w:r>
      <w:proofErr w:type="spellStart"/>
      <w:r w:rsidRPr="0097280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Бушавиевой</w:t>
      </w:r>
      <w:proofErr w:type="spellEnd"/>
      <w:r w:rsidRPr="0097280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Т.Н.</w:t>
      </w:r>
      <w:r w:rsidR="00972805" w:rsidRPr="00972805">
        <w:rPr>
          <w:rFonts w:ascii="Times New Roman" w:hAnsi="Times New Roman"/>
          <w:sz w:val="28"/>
          <w:szCs w:val="24"/>
        </w:rPr>
        <w:t xml:space="preserve"> Участие </w:t>
      </w:r>
      <w:r w:rsidR="00972805" w:rsidRPr="00972805">
        <w:rPr>
          <w:rFonts w:ascii="Times New Roman" w:hAnsi="Times New Roman"/>
          <w:b/>
          <w:bCs/>
          <w:i/>
          <w:iCs/>
          <w:sz w:val="28"/>
          <w:szCs w:val="24"/>
        </w:rPr>
        <w:t>в стратегической сессии</w:t>
      </w:r>
      <w:r w:rsidR="00972805" w:rsidRPr="00972805">
        <w:rPr>
          <w:rFonts w:ascii="Times New Roman" w:hAnsi="Times New Roman"/>
          <w:sz w:val="28"/>
          <w:szCs w:val="24"/>
        </w:rPr>
        <w:t xml:space="preserve">, организованной кафедрой начального образования </w:t>
      </w:r>
      <w:proofErr w:type="spellStart"/>
      <w:r w:rsidR="00972805" w:rsidRPr="00972805">
        <w:rPr>
          <w:rFonts w:ascii="Times New Roman" w:hAnsi="Times New Roman"/>
          <w:sz w:val="28"/>
          <w:szCs w:val="24"/>
        </w:rPr>
        <w:t>НИПКиПРО</w:t>
      </w:r>
      <w:proofErr w:type="spellEnd"/>
      <w:r w:rsidR="00972805" w:rsidRPr="00972805">
        <w:rPr>
          <w:rFonts w:ascii="Times New Roman" w:hAnsi="Times New Roman"/>
          <w:sz w:val="28"/>
          <w:szCs w:val="24"/>
        </w:rPr>
        <w:t xml:space="preserve"> по единой региональной теме методической работы</w:t>
      </w:r>
      <w:r w:rsidR="00972805">
        <w:rPr>
          <w:rFonts w:ascii="Times New Roman" w:hAnsi="Times New Roman"/>
          <w:sz w:val="28"/>
          <w:szCs w:val="24"/>
        </w:rPr>
        <w:t>.</w:t>
      </w:r>
    </w:p>
    <w:p w:rsidR="00972805" w:rsidRPr="00972805" w:rsidRDefault="00972805" w:rsidP="00202E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Анализ </w:t>
      </w:r>
      <w:r w:rsidR="00590A5E">
        <w:rPr>
          <w:rFonts w:ascii="Times New Roman" w:hAnsi="Times New Roman"/>
          <w:sz w:val="28"/>
          <w:szCs w:val="24"/>
        </w:rPr>
        <w:t xml:space="preserve">олимпиад муниципального этапа по предметам среди </w:t>
      </w:r>
      <w:r w:rsidR="00202ED3">
        <w:rPr>
          <w:rFonts w:ascii="Times New Roman" w:hAnsi="Times New Roman"/>
          <w:sz w:val="28"/>
          <w:szCs w:val="24"/>
        </w:rPr>
        <w:t xml:space="preserve">обучающихся </w:t>
      </w:r>
      <w:r w:rsidR="00590A5E">
        <w:rPr>
          <w:rFonts w:ascii="Times New Roman" w:hAnsi="Times New Roman"/>
          <w:sz w:val="28"/>
          <w:szCs w:val="24"/>
        </w:rPr>
        <w:t xml:space="preserve">4 – </w:t>
      </w:r>
      <w:proofErr w:type="spellStart"/>
      <w:r w:rsidR="00590A5E">
        <w:rPr>
          <w:rFonts w:ascii="Times New Roman" w:hAnsi="Times New Roman"/>
          <w:sz w:val="28"/>
          <w:szCs w:val="24"/>
        </w:rPr>
        <w:t>х</w:t>
      </w:r>
      <w:proofErr w:type="spellEnd"/>
      <w:r w:rsidR="00590A5E">
        <w:rPr>
          <w:rFonts w:ascii="Times New Roman" w:hAnsi="Times New Roman"/>
          <w:sz w:val="28"/>
          <w:szCs w:val="24"/>
        </w:rPr>
        <w:t xml:space="preserve"> классов.</w:t>
      </w:r>
    </w:p>
    <w:p w:rsidR="00856935" w:rsidRPr="00590A5E" w:rsidRDefault="00856935" w:rsidP="00202E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6935">
        <w:rPr>
          <w:rStyle w:val="c1"/>
          <w:rFonts w:ascii="Times New Roman" w:hAnsi="Times New Roman" w:cs="Times New Roman"/>
          <w:sz w:val="28"/>
          <w:szCs w:val="28"/>
        </w:rPr>
        <w:t>Мастер – класс</w:t>
      </w:r>
      <w:r w:rsidR="00590A5E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590A5E" w:rsidRPr="00590A5E">
        <w:rPr>
          <w:rStyle w:val="c1"/>
          <w:rFonts w:ascii="Times New Roman" w:hAnsi="Times New Roman" w:cs="Times New Roman"/>
          <w:sz w:val="28"/>
          <w:szCs w:val="28"/>
        </w:rPr>
        <w:t>«</w:t>
      </w:r>
      <w:r w:rsidR="00590A5E" w:rsidRPr="00590A5E">
        <w:rPr>
          <w:rFonts w:ascii="Times New Roman" w:hAnsi="Times New Roman" w:cs="Times New Roman"/>
          <w:iCs/>
          <w:sz w:val="28"/>
          <w:szCs w:val="28"/>
        </w:rPr>
        <w:t>Формирование финансовой грамотности у обучающихся начальной школы»</w:t>
      </w:r>
      <w:r w:rsidR="00590A5E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spellStart"/>
      <w:r w:rsidR="00590A5E">
        <w:rPr>
          <w:rFonts w:ascii="Times New Roman" w:hAnsi="Times New Roman" w:cs="Times New Roman"/>
          <w:iCs/>
          <w:sz w:val="28"/>
          <w:szCs w:val="28"/>
        </w:rPr>
        <w:t>Руц</w:t>
      </w:r>
      <w:proofErr w:type="spellEnd"/>
      <w:r w:rsidR="00590A5E">
        <w:rPr>
          <w:rFonts w:ascii="Times New Roman" w:hAnsi="Times New Roman" w:cs="Times New Roman"/>
          <w:iCs/>
          <w:sz w:val="28"/>
          <w:szCs w:val="28"/>
        </w:rPr>
        <w:t xml:space="preserve"> Ю.А.</w:t>
      </w:r>
      <w:r w:rsidR="00ED3500">
        <w:rPr>
          <w:rFonts w:ascii="Times New Roman" w:hAnsi="Times New Roman" w:cs="Times New Roman"/>
          <w:iCs/>
          <w:sz w:val="28"/>
          <w:szCs w:val="28"/>
        </w:rPr>
        <w:t>, учитель начальных классов МБОУ СОШ №3</w:t>
      </w:r>
      <w:r w:rsidR="00590A5E">
        <w:rPr>
          <w:rFonts w:ascii="Times New Roman" w:hAnsi="Times New Roman" w:cs="Times New Roman"/>
          <w:iCs/>
          <w:sz w:val="28"/>
          <w:szCs w:val="28"/>
        </w:rPr>
        <w:t>).</w:t>
      </w:r>
    </w:p>
    <w:p w:rsidR="00856935" w:rsidRDefault="00856935" w:rsidP="00553956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>Анализ работы</w:t>
      </w:r>
      <w:r w:rsidR="00553956">
        <w:rPr>
          <w:spacing w:val="2"/>
          <w:sz w:val="28"/>
          <w:szCs w:val="28"/>
          <w:shd w:val="clear" w:color="auto" w:fill="FFFFFF"/>
        </w:rPr>
        <w:t xml:space="preserve"> и принятие решения.</w:t>
      </w:r>
    </w:p>
    <w:p w:rsidR="00856935" w:rsidRDefault="00856935" w:rsidP="00856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6935" w:rsidRDefault="00856935" w:rsidP="00856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1.</w:t>
      </w:r>
    </w:p>
    <w:p w:rsidR="00A45A1A" w:rsidRDefault="00202ED3" w:rsidP="00A6495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56935">
        <w:rPr>
          <w:rFonts w:ascii="Times New Roman" w:hAnsi="Times New Roman" w:cs="Times New Roman"/>
          <w:sz w:val="28"/>
          <w:szCs w:val="28"/>
        </w:rPr>
        <w:t xml:space="preserve">Слушали руководителя ММО, </w:t>
      </w:r>
      <w:proofErr w:type="spellStart"/>
      <w:r w:rsidR="00856935">
        <w:rPr>
          <w:rFonts w:ascii="Times New Roman" w:hAnsi="Times New Roman" w:cs="Times New Roman"/>
          <w:sz w:val="28"/>
          <w:szCs w:val="28"/>
        </w:rPr>
        <w:t>Бушавиеву</w:t>
      </w:r>
      <w:proofErr w:type="spellEnd"/>
      <w:r w:rsidR="00553956">
        <w:rPr>
          <w:rFonts w:ascii="Times New Roman" w:hAnsi="Times New Roman" w:cs="Times New Roman"/>
          <w:sz w:val="28"/>
          <w:szCs w:val="28"/>
        </w:rPr>
        <w:t xml:space="preserve"> </w:t>
      </w:r>
      <w:r w:rsidR="00856935">
        <w:rPr>
          <w:rFonts w:ascii="Times New Roman" w:hAnsi="Times New Roman" w:cs="Times New Roman"/>
          <w:sz w:val="28"/>
          <w:szCs w:val="28"/>
        </w:rPr>
        <w:t>Т.Н..</w:t>
      </w:r>
      <w:r w:rsidR="007643BC">
        <w:rPr>
          <w:rFonts w:ascii="Times New Roman" w:hAnsi="Times New Roman" w:cs="Times New Roman"/>
          <w:sz w:val="28"/>
          <w:szCs w:val="28"/>
        </w:rPr>
        <w:t xml:space="preserve"> </w:t>
      </w:r>
      <w:r w:rsidR="00856935">
        <w:rPr>
          <w:rFonts w:ascii="Times New Roman" w:hAnsi="Times New Roman" w:cs="Times New Roman"/>
          <w:bCs/>
          <w:sz w:val="28"/>
          <w:szCs w:val="28"/>
        </w:rPr>
        <w:t xml:space="preserve">В своем выступлении она ознакомила  с повесткой дня   заседания. </w:t>
      </w:r>
      <w:proofErr w:type="gramStart"/>
      <w:r w:rsidR="007643BC">
        <w:rPr>
          <w:rFonts w:ascii="Times New Roman" w:hAnsi="Times New Roman" w:cs="Times New Roman"/>
          <w:bCs/>
          <w:sz w:val="28"/>
          <w:szCs w:val="28"/>
        </w:rPr>
        <w:t>Рассказала об участии в стратегической сессии по теме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43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2805" w:rsidRPr="00972805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«Обеспечение качества начального общего образования в соответствии с обновленным ФГОС НОО», которая состоялась 22 марта 2024 г.</w:t>
      </w:r>
      <w:r w:rsidR="00972805" w:rsidRPr="0097280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972805" w:rsidRPr="00972805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Цель сессии — согласование стратегических ориентиров методической работы в муниципалитетах, направленной на обеспечение качества начального </w:t>
      </w:r>
      <w:r w:rsidR="00972805" w:rsidRPr="00972805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lastRenderedPageBreak/>
        <w:t>образования в части преодоления дефицитов, выявленных в ходе ВПР</w:t>
      </w:r>
      <w:r w:rsidR="00972805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.</w:t>
      </w:r>
      <w:proofErr w:type="gramEnd"/>
      <w:r w:rsidR="007643BC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 </w:t>
      </w:r>
      <w:r w:rsidR="007643BC">
        <w:rPr>
          <w:rFonts w:ascii="Times New Roman" w:hAnsi="Times New Roman" w:cs="Times New Roman"/>
          <w:bCs/>
          <w:sz w:val="28"/>
          <w:szCs w:val="28"/>
        </w:rPr>
        <w:t xml:space="preserve">Познакомила со всеми этапами сессии, с материалами. </w:t>
      </w:r>
      <w:r w:rsidR="00A45A1A">
        <w:rPr>
          <w:rFonts w:ascii="Times New Roman" w:hAnsi="Times New Roman" w:cs="Times New Roman"/>
          <w:bCs/>
          <w:sz w:val="28"/>
          <w:szCs w:val="28"/>
        </w:rPr>
        <w:t xml:space="preserve">«Трудные вопросы» по всем предметам были представлены, Педагоги получили чек – листы, где заполняли столбцы «Я – учитель», «Я – руководитель МО», </w:t>
      </w:r>
      <w:r w:rsidR="00A64950">
        <w:rPr>
          <w:rFonts w:ascii="Times New Roman" w:hAnsi="Times New Roman" w:cs="Times New Roman"/>
          <w:bCs/>
          <w:sz w:val="28"/>
          <w:szCs w:val="28"/>
        </w:rPr>
        <w:t xml:space="preserve">затем </w:t>
      </w:r>
      <w:r w:rsidR="00A45A1A">
        <w:rPr>
          <w:rFonts w:ascii="Times New Roman" w:hAnsi="Times New Roman" w:cs="Times New Roman"/>
          <w:bCs/>
          <w:sz w:val="28"/>
          <w:szCs w:val="28"/>
        </w:rPr>
        <w:t>совместно обсуждали в команде выбор з</w:t>
      </w:r>
      <w:r w:rsidR="00A64950">
        <w:rPr>
          <w:rFonts w:ascii="Times New Roman" w:hAnsi="Times New Roman" w:cs="Times New Roman"/>
          <w:bCs/>
          <w:sz w:val="28"/>
          <w:szCs w:val="28"/>
        </w:rPr>
        <w:t xml:space="preserve">начимых задач, дополняли. После </w:t>
      </w:r>
      <w:r w:rsidR="00A45A1A">
        <w:rPr>
          <w:rFonts w:ascii="Times New Roman" w:hAnsi="Times New Roman" w:cs="Times New Roman"/>
          <w:bCs/>
          <w:sz w:val="28"/>
          <w:szCs w:val="28"/>
        </w:rPr>
        <w:t xml:space="preserve">представили результат общей работы. </w:t>
      </w:r>
    </w:p>
    <w:p w:rsidR="00856935" w:rsidRPr="00A64950" w:rsidRDefault="00A45A1A" w:rsidP="00A64950">
      <w:pPr>
        <w:pStyle w:val="a3"/>
        <w:jc w:val="both"/>
        <w:rPr>
          <w:rFonts w:ascii="Times New Roman" w:hAnsi="Times New Roman" w:cs="Times New Roman"/>
          <w:spacing w:val="2"/>
          <w:sz w:val="32"/>
          <w:szCs w:val="28"/>
          <w:shd w:val="clear" w:color="auto" w:fill="FFFFFF"/>
        </w:rPr>
      </w:pPr>
      <w:r w:rsidRPr="00A45A1A">
        <w:rPr>
          <w:rFonts w:ascii="Times New Roman" w:hAnsi="Times New Roman" w:cs="Times New Roman"/>
          <w:bCs/>
          <w:sz w:val="28"/>
          <w:szCs w:val="28"/>
        </w:rPr>
        <w:t xml:space="preserve">Руководителям МО будут </w:t>
      </w:r>
      <w:r>
        <w:rPr>
          <w:rFonts w:ascii="Times New Roman" w:hAnsi="Times New Roman" w:cs="Times New Roman"/>
          <w:bCs/>
          <w:sz w:val="28"/>
          <w:szCs w:val="28"/>
        </w:rPr>
        <w:t>отправлены все материалы с сессии.</w:t>
      </w:r>
    </w:p>
    <w:p w:rsidR="00856935" w:rsidRDefault="00856935" w:rsidP="00856935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  <w:szCs w:val="28"/>
        </w:rPr>
        <w:t>Вопрос 2.</w:t>
      </w:r>
    </w:p>
    <w:p w:rsidR="00856935" w:rsidRDefault="00856935" w:rsidP="008569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Слушали руководителя</w:t>
      </w:r>
      <w:r w:rsidR="00553956">
        <w:rPr>
          <w:rFonts w:ascii="Times New Roman" w:eastAsia="Times New Roman" w:hAnsi="Times New Roman" w:cs="Times New Roman"/>
          <w:sz w:val="28"/>
          <w:szCs w:val="28"/>
        </w:rPr>
        <w:t xml:space="preserve"> ММО</w:t>
      </w:r>
      <w:r w:rsidR="0066274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3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3956">
        <w:rPr>
          <w:rFonts w:ascii="Times New Roman" w:eastAsia="Times New Roman" w:hAnsi="Times New Roman" w:cs="Times New Roman"/>
          <w:sz w:val="28"/>
          <w:szCs w:val="28"/>
        </w:rPr>
        <w:t>Бушавиеву</w:t>
      </w:r>
      <w:proofErr w:type="spellEnd"/>
      <w:r w:rsidR="00553956">
        <w:rPr>
          <w:rFonts w:ascii="Times New Roman" w:eastAsia="Times New Roman" w:hAnsi="Times New Roman" w:cs="Times New Roman"/>
          <w:sz w:val="28"/>
          <w:szCs w:val="28"/>
        </w:rPr>
        <w:t xml:space="preserve"> Т.Н. Она представила анализ муниципального этапа олимпиад среди школьников 4 – </w:t>
      </w:r>
      <w:proofErr w:type="spellStart"/>
      <w:r w:rsidR="00553956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="00553956">
        <w:rPr>
          <w:rFonts w:ascii="Times New Roman" w:eastAsia="Times New Roman" w:hAnsi="Times New Roman" w:cs="Times New Roman"/>
          <w:sz w:val="28"/>
          <w:szCs w:val="28"/>
        </w:rPr>
        <w:t xml:space="preserve"> классов. </w:t>
      </w:r>
      <w:r w:rsidR="0066274B">
        <w:rPr>
          <w:rFonts w:ascii="Times New Roman" w:eastAsia="Times New Roman" w:hAnsi="Times New Roman" w:cs="Times New Roman"/>
          <w:sz w:val="28"/>
          <w:szCs w:val="28"/>
        </w:rPr>
        <w:t>Участвовали 82 человека из 10 школ города. Самые слабые результаты показали н</w:t>
      </w:r>
      <w:r w:rsidR="00202ED3">
        <w:rPr>
          <w:rFonts w:ascii="Times New Roman" w:eastAsia="Times New Roman" w:hAnsi="Times New Roman" w:cs="Times New Roman"/>
          <w:sz w:val="28"/>
          <w:szCs w:val="28"/>
        </w:rPr>
        <w:t>а математике</w:t>
      </w:r>
      <w:r w:rsidR="0066274B">
        <w:rPr>
          <w:rFonts w:ascii="Times New Roman" w:eastAsia="Times New Roman" w:hAnsi="Times New Roman" w:cs="Times New Roman"/>
          <w:sz w:val="28"/>
          <w:szCs w:val="28"/>
        </w:rPr>
        <w:t xml:space="preserve">, справились только в 1 задании 51 %, 3 и 6 задание </w:t>
      </w:r>
      <w:r w:rsidR="00A64950">
        <w:rPr>
          <w:rFonts w:ascii="Times New Roman" w:eastAsia="Times New Roman" w:hAnsi="Times New Roman" w:cs="Times New Roman"/>
          <w:sz w:val="28"/>
          <w:szCs w:val="28"/>
        </w:rPr>
        <w:t>ни один ученик не выполнил.</w:t>
      </w:r>
      <w:r w:rsidR="0066274B">
        <w:rPr>
          <w:rFonts w:ascii="Times New Roman" w:eastAsia="Times New Roman" w:hAnsi="Times New Roman" w:cs="Times New Roman"/>
          <w:sz w:val="28"/>
          <w:szCs w:val="28"/>
        </w:rPr>
        <w:t xml:space="preserve"> Проблемы с логическими и геометрическими задачами. По русскому языку обучающиеся хорошо справились с</w:t>
      </w:r>
      <w:r w:rsidR="00202ED3">
        <w:rPr>
          <w:rFonts w:ascii="Times New Roman" w:eastAsia="Times New Roman" w:hAnsi="Times New Roman" w:cs="Times New Roman"/>
          <w:sz w:val="28"/>
          <w:szCs w:val="28"/>
        </w:rPr>
        <w:t xml:space="preserve">о следующими заданиями </w:t>
      </w:r>
      <w:r w:rsidR="0066274B">
        <w:rPr>
          <w:rFonts w:ascii="Times New Roman" w:eastAsia="Times New Roman" w:hAnsi="Times New Roman" w:cs="Times New Roman"/>
          <w:sz w:val="28"/>
          <w:szCs w:val="28"/>
        </w:rPr>
        <w:t xml:space="preserve"> «Фразеологизм</w:t>
      </w:r>
      <w:r w:rsidR="00202ED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6274B">
        <w:rPr>
          <w:rFonts w:ascii="Times New Roman" w:eastAsia="Times New Roman" w:hAnsi="Times New Roman" w:cs="Times New Roman"/>
          <w:sz w:val="28"/>
          <w:szCs w:val="28"/>
        </w:rPr>
        <w:t>», «Верны</w:t>
      </w:r>
      <w:r w:rsidR="00202ED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6274B">
        <w:rPr>
          <w:rFonts w:ascii="Times New Roman" w:eastAsia="Times New Roman" w:hAnsi="Times New Roman" w:cs="Times New Roman"/>
          <w:sz w:val="28"/>
          <w:szCs w:val="28"/>
        </w:rPr>
        <w:t xml:space="preserve"> утверждения», низкий процент - по ребусам, пословицам и др. </w:t>
      </w:r>
      <w:r w:rsidR="00553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2E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74B">
        <w:rPr>
          <w:rFonts w:ascii="Times New Roman" w:eastAsia="Times New Roman" w:hAnsi="Times New Roman" w:cs="Times New Roman"/>
          <w:sz w:val="28"/>
          <w:szCs w:val="28"/>
        </w:rPr>
        <w:t>По литературному чтению высокие показатели в заданиях «Литературные приемы», «Фразеологизмы», «Работа с текстом</w:t>
      </w:r>
      <w:r w:rsidR="00A6495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6274B">
        <w:rPr>
          <w:rFonts w:ascii="Times New Roman" w:eastAsia="Times New Roman" w:hAnsi="Times New Roman" w:cs="Times New Roman"/>
          <w:sz w:val="28"/>
          <w:szCs w:val="28"/>
        </w:rPr>
        <w:t xml:space="preserve">, низкие показатели – жанры, логогрифы, </w:t>
      </w:r>
      <w:r w:rsidR="00202ED3">
        <w:rPr>
          <w:rFonts w:ascii="Times New Roman" w:eastAsia="Times New Roman" w:hAnsi="Times New Roman" w:cs="Times New Roman"/>
          <w:sz w:val="28"/>
          <w:szCs w:val="28"/>
        </w:rPr>
        <w:t xml:space="preserve">авторы и названия произведений. </w:t>
      </w:r>
    </w:p>
    <w:p w:rsidR="00202ED3" w:rsidRDefault="00202ED3" w:rsidP="008569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Окружающий мир показал хорошую подготовку по многим вопросам, но «западают» темы «Полезные ископаемые», «История». Татьяна Николаевна представила анализ олимпиад в презентации и посоветовала ознакомить с результатами </w:t>
      </w:r>
      <w:r w:rsidR="00A64950">
        <w:rPr>
          <w:rFonts w:ascii="Times New Roman" w:eastAsia="Times New Roman" w:hAnsi="Times New Roman" w:cs="Times New Roman"/>
          <w:sz w:val="28"/>
          <w:szCs w:val="28"/>
        </w:rPr>
        <w:t xml:space="preserve">олимпиад </w:t>
      </w:r>
      <w:r>
        <w:rPr>
          <w:rFonts w:ascii="Times New Roman" w:eastAsia="Times New Roman" w:hAnsi="Times New Roman" w:cs="Times New Roman"/>
          <w:sz w:val="28"/>
          <w:szCs w:val="28"/>
        </w:rPr>
        <w:t>на МО в своих школах.</w:t>
      </w:r>
    </w:p>
    <w:p w:rsidR="00202ED3" w:rsidRDefault="00202ED3" w:rsidP="00856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6935" w:rsidRDefault="00856935" w:rsidP="00856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3.</w:t>
      </w:r>
    </w:p>
    <w:p w:rsidR="00ED3500" w:rsidRPr="00202ED3" w:rsidRDefault="00202ED3" w:rsidP="00202ED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 </w:t>
      </w:r>
      <w:r w:rsidR="00ED3500" w:rsidRPr="00202ED3">
        <w:rPr>
          <w:rStyle w:val="c1"/>
          <w:rFonts w:ascii="Times New Roman" w:hAnsi="Times New Roman" w:cs="Times New Roman"/>
          <w:sz w:val="28"/>
          <w:szCs w:val="28"/>
        </w:rPr>
        <w:t>Мастер – класс на тему «</w:t>
      </w:r>
      <w:r w:rsidR="00ED3500" w:rsidRPr="00202ED3">
        <w:rPr>
          <w:rFonts w:ascii="Times New Roman" w:hAnsi="Times New Roman" w:cs="Times New Roman"/>
          <w:iCs/>
          <w:sz w:val="28"/>
          <w:szCs w:val="28"/>
        </w:rPr>
        <w:t xml:space="preserve">Формирование финансовой грамотности у обучающихся начальной школы»  провела  </w:t>
      </w:r>
      <w:proofErr w:type="spellStart"/>
      <w:r w:rsidR="00ED3500" w:rsidRPr="00202ED3">
        <w:rPr>
          <w:rFonts w:ascii="Times New Roman" w:hAnsi="Times New Roman" w:cs="Times New Roman"/>
          <w:iCs/>
          <w:sz w:val="28"/>
          <w:szCs w:val="28"/>
        </w:rPr>
        <w:t>Руц</w:t>
      </w:r>
      <w:proofErr w:type="spellEnd"/>
      <w:r w:rsidR="00ED3500" w:rsidRPr="00202ED3">
        <w:rPr>
          <w:rFonts w:ascii="Times New Roman" w:hAnsi="Times New Roman" w:cs="Times New Roman"/>
          <w:iCs/>
          <w:sz w:val="28"/>
          <w:szCs w:val="28"/>
        </w:rPr>
        <w:t xml:space="preserve"> Ю.А., учитель начальных классов МБОУ СОШ №3. Рассказала, что в современном мире без элементарной финансовой грамотности не обойтись, а наиболее эффективным методом обучения детей основам финансовой грамотности является игра. Познакомила с различными играми</w:t>
      </w:r>
      <w:r w:rsidR="00553956" w:rsidRPr="00202ED3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ED3500" w:rsidRPr="00202ED3">
        <w:rPr>
          <w:rFonts w:ascii="Times New Roman" w:hAnsi="Times New Roman" w:cs="Times New Roman"/>
          <w:iCs/>
          <w:sz w:val="28"/>
          <w:szCs w:val="28"/>
        </w:rPr>
        <w:t xml:space="preserve">«Доходы и расходы семьи», «Карманные деньги», </w:t>
      </w:r>
      <w:r w:rsidR="00553956" w:rsidRPr="00202ED3">
        <w:rPr>
          <w:rFonts w:ascii="Times New Roman" w:hAnsi="Times New Roman" w:cs="Times New Roman"/>
          <w:iCs/>
          <w:sz w:val="28"/>
          <w:szCs w:val="28"/>
        </w:rPr>
        <w:t>«Покупки» и др.</w:t>
      </w:r>
    </w:p>
    <w:p w:rsidR="00553956" w:rsidRDefault="00202ED3" w:rsidP="00202ED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="00553956" w:rsidRPr="00202ED3">
        <w:rPr>
          <w:rFonts w:ascii="Times New Roman" w:hAnsi="Times New Roman" w:cs="Times New Roman"/>
          <w:iCs/>
          <w:sz w:val="28"/>
          <w:szCs w:val="28"/>
        </w:rPr>
        <w:t xml:space="preserve">Педагоги разделились на команды, каждой был выдан список покупок и «деньги». Необходимо </w:t>
      </w:r>
      <w:r w:rsidR="00A64950">
        <w:rPr>
          <w:rFonts w:ascii="Times New Roman" w:hAnsi="Times New Roman" w:cs="Times New Roman"/>
          <w:iCs/>
          <w:sz w:val="28"/>
          <w:szCs w:val="28"/>
        </w:rPr>
        <w:t xml:space="preserve">было </w:t>
      </w:r>
      <w:r w:rsidR="00553956" w:rsidRPr="00202ED3">
        <w:rPr>
          <w:rFonts w:ascii="Times New Roman" w:hAnsi="Times New Roman" w:cs="Times New Roman"/>
          <w:iCs/>
          <w:sz w:val="28"/>
          <w:szCs w:val="28"/>
        </w:rPr>
        <w:t xml:space="preserve">рассчитать стоимость покупки, сдачу и решить задачу на приобретение дополнительных товаров. </w:t>
      </w:r>
    </w:p>
    <w:p w:rsidR="00202ED3" w:rsidRPr="00202ED3" w:rsidRDefault="00202ED3" w:rsidP="00202E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Игры можно и</w:t>
      </w:r>
      <w:r w:rsidR="00A64950">
        <w:rPr>
          <w:rFonts w:ascii="Times New Roman" w:hAnsi="Times New Roman" w:cs="Times New Roman"/>
          <w:iCs/>
          <w:sz w:val="28"/>
          <w:szCs w:val="28"/>
        </w:rPr>
        <w:t xml:space="preserve">спользовать на уроках математики 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внеурочных занятиях.</w:t>
      </w:r>
    </w:p>
    <w:p w:rsidR="00856935" w:rsidRDefault="00856935" w:rsidP="00856935">
      <w:pPr>
        <w:pStyle w:val="c3"/>
        <w:spacing w:before="0" w:beforeAutospacing="0" w:after="0" w:afterAutospacing="0"/>
        <w:jc w:val="both"/>
        <w:rPr>
          <w:color w:val="000000"/>
          <w:sz w:val="28"/>
          <w:szCs w:val="32"/>
        </w:rPr>
      </w:pPr>
    </w:p>
    <w:p w:rsidR="00856935" w:rsidRDefault="00856935" w:rsidP="00856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856935" w:rsidRDefault="00856935" w:rsidP="00856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6935" w:rsidRDefault="00856935" w:rsidP="008569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Принять во внимание </w:t>
      </w:r>
      <w:r>
        <w:rPr>
          <w:rFonts w:ascii="Times New Roman" w:hAnsi="Times New Roman" w:cs="Times New Roman"/>
          <w:sz w:val="28"/>
          <w:szCs w:val="28"/>
        </w:rPr>
        <w:t>представленную информацию.</w:t>
      </w:r>
    </w:p>
    <w:p w:rsidR="00A64950" w:rsidRPr="00A64950" w:rsidRDefault="00A64950" w:rsidP="00A6495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+mn-ea" w:hAnsi="Times New Roman" w:cs="Times New Roman"/>
          <w:iCs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МО в школах по данной теме.</w:t>
      </w:r>
    </w:p>
    <w:p w:rsidR="00553956" w:rsidRDefault="00553956" w:rsidP="008569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ма</w:t>
      </w:r>
      <w:r w:rsidR="00A64950">
        <w:rPr>
          <w:rFonts w:ascii="Times New Roman" w:hAnsi="Times New Roman" w:cs="Times New Roman"/>
          <w:sz w:val="28"/>
          <w:szCs w:val="28"/>
        </w:rPr>
        <w:t>териалами стратегической сессии коллег в своих школах.</w:t>
      </w:r>
    </w:p>
    <w:p w:rsidR="00856935" w:rsidRPr="00A64950" w:rsidRDefault="00856935" w:rsidP="00A64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6935" w:rsidRDefault="00856935" w:rsidP="00856935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Руководитель ММО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…………………………….</w:t>
      </w:r>
      <w:proofErr w:type="spellStart"/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>Т.Н.Бушавиева</w:t>
      </w:r>
      <w:proofErr w:type="spellEnd"/>
    </w:p>
    <w:p w:rsidR="00856935" w:rsidRDefault="00856935" w:rsidP="00856935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Секретарь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……………………………….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Н.А.Мякишева</w:t>
      </w:r>
    </w:p>
    <w:p w:rsidR="00856935" w:rsidRDefault="00856935" w:rsidP="0085693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56935" w:rsidRDefault="00856935" w:rsidP="00856935"/>
    <w:p w:rsidR="00856935" w:rsidRDefault="00856935" w:rsidP="00856935">
      <w:pPr>
        <w:spacing w:after="0"/>
      </w:pPr>
    </w:p>
    <w:p w:rsidR="00D96328" w:rsidRDefault="00D96328"/>
    <w:sectPr w:rsidR="00D96328" w:rsidSect="001B7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61237"/>
    <w:multiLevelType w:val="hybridMultilevel"/>
    <w:tmpl w:val="62745D62"/>
    <w:lvl w:ilvl="0" w:tplc="CF186EA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C2D8D"/>
    <w:multiLevelType w:val="hybridMultilevel"/>
    <w:tmpl w:val="6AD8502A"/>
    <w:lvl w:ilvl="0" w:tplc="B7C6A6C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3878C37A" w:tentative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</w:lvl>
    <w:lvl w:ilvl="2" w:tplc="97A0778E" w:tentative="1">
      <w:start w:val="1"/>
      <w:numFmt w:val="decimal"/>
      <w:lvlText w:val="%3)"/>
      <w:lvlJc w:val="left"/>
      <w:pPr>
        <w:tabs>
          <w:tab w:val="num" w:pos="2367"/>
        </w:tabs>
        <w:ind w:left="2367" w:hanging="360"/>
      </w:pPr>
    </w:lvl>
    <w:lvl w:ilvl="3" w:tplc="2932E0AC" w:tentative="1">
      <w:start w:val="1"/>
      <w:numFmt w:val="decimal"/>
      <w:lvlText w:val="%4)"/>
      <w:lvlJc w:val="left"/>
      <w:pPr>
        <w:tabs>
          <w:tab w:val="num" w:pos="3087"/>
        </w:tabs>
        <w:ind w:left="3087" w:hanging="360"/>
      </w:pPr>
    </w:lvl>
    <w:lvl w:ilvl="4" w:tplc="AEE4036A" w:tentative="1">
      <w:start w:val="1"/>
      <w:numFmt w:val="decimal"/>
      <w:lvlText w:val="%5)"/>
      <w:lvlJc w:val="left"/>
      <w:pPr>
        <w:tabs>
          <w:tab w:val="num" w:pos="3807"/>
        </w:tabs>
        <w:ind w:left="3807" w:hanging="360"/>
      </w:pPr>
    </w:lvl>
    <w:lvl w:ilvl="5" w:tplc="644A0166" w:tentative="1">
      <w:start w:val="1"/>
      <w:numFmt w:val="decimal"/>
      <w:lvlText w:val="%6)"/>
      <w:lvlJc w:val="left"/>
      <w:pPr>
        <w:tabs>
          <w:tab w:val="num" w:pos="4527"/>
        </w:tabs>
        <w:ind w:left="4527" w:hanging="360"/>
      </w:pPr>
    </w:lvl>
    <w:lvl w:ilvl="6" w:tplc="108408DE" w:tentative="1">
      <w:start w:val="1"/>
      <w:numFmt w:val="decimal"/>
      <w:lvlText w:val="%7)"/>
      <w:lvlJc w:val="left"/>
      <w:pPr>
        <w:tabs>
          <w:tab w:val="num" w:pos="5247"/>
        </w:tabs>
        <w:ind w:left="5247" w:hanging="360"/>
      </w:pPr>
    </w:lvl>
    <w:lvl w:ilvl="7" w:tplc="9616402A" w:tentative="1">
      <w:start w:val="1"/>
      <w:numFmt w:val="decimal"/>
      <w:lvlText w:val="%8)"/>
      <w:lvlJc w:val="left"/>
      <w:pPr>
        <w:tabs>
          <w:tab w:val="num" w:pos="5967"/>
        </w:tabs>
        <w:ind w:left="5967" w:hanging="360"/>
      </w:pPr>
    </w:lvl>
    <w:lvl w:ilvl="8" w:tplc="F87EC358" w:tentative="1">
      <w:start w:val="1"/>
      <w:numFmt w:val="decimal"/>
      <w:lvlText w:val="%9)"/>
      <w:lvlJc w:val="left"/>
      <w:pPr>
        <w:tabs>
          <w:tab w:val="num" w:pos="6687"/>
        </w:tabs>
        <w:ind w:left="6687" w:hanging="360"/>
      </w:pPr>
    </w:lvl>
  </w:abstractNum>
  <w:abstractNum w:abstractNumId="2">
    <w:nsid w:val="42AC7A6E"/>
    <w:multiLevelType w:val="hybridMultilevel"/>
    <w:tmpl w:val="F51E401C"/>
    <w:lvl w:ilvl="0" w:tplc="CDC23E3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6A4546"/>
    <w:multiLevelType w:val="hybridMultilevel"/>
    <w:tmpl w:val="131EB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F5A6C"/>
    <w:multiLevelType w:val="hybridMultilevel"/>
    <w:tmpl w:val="F51E401C"/>
    <w:lvl w:ilvl="0" w:tplc="CDC23E3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61529B"/>
    <w:multiLevelType w:val="hybridMultilevel"/>
    <w:tmpl w:val="131EB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67D"/>
    <w:rsid w:val="0010567D"/>
    <w:rsid w:val="001B7507"/>
    <w:rsid w:val="00202ED3"/>
    <w:rsid w:val="00553956"/>
    <w:rsid w:val="00590A5E"/>
    <w:rsid w:val="0066274B"/>
    <w:rsid w:val="007643BC"/>
    <w:rsid w:val="00856935"/>
    <w:rsid w:val="00972805"/>
    <w:rsid w:val="00983967"/>
    <w:rsid w:val="00A45A1A"/>
    <w:rsid w:val="00A64950"/>
    <w:rsid w:val="00D96328"/>
    <w:rsid w:val="00ED3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3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935"/>
    <w:pPr>
      <w:ind w:left="720"/>
      <w:contextualSpacing/>
    </w:pPr>
  </w:style>
  <w:style w:type="paragraph" w:customStyle="1" w:styleId="c0">
    <w:name w:val="c0"/>
    <w:basedOn w:val="a"/>
    <w:uiPriority w:val="99"/>
    <w:semiHidden/>
    <w:rsid w:val="0085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rsid w:val="0085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uiPriority w:val="99"/>
    <w:rsid w:val="0085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8569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6935"/>
    <w:pPr>
      <w:widowControl w:val="0"/>
      <w:shd w:val="clear" w:color="auto" w:fill="FFFFFF"/>
      <w:spacing w:after="360" w:line="0" w:lineRule="atLeast"/>
      <w:ind w:hanging="360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c1">
    <w:name w:val="c1"/>
    <w:basedOn w:val="a0"/>
    <w:rsid w:val="00856935"/>
  </w:style>
  <w:style w:type="paragraph" w:styleId="a4">
    <w:name w:val="Normal (Web)"/>
    <w:basedOn w:val="a"/>
    <w:uiPriority w:val="99"/>
    <w:semiHidden/>
    <w:unhideWhenUsed/>
    <w:rsid w:val="0097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2024-03-29T01:23:00Z</dcterms:created>
  <dcterms:modified xsi:type="dcterms:W3CDTF">2024-04-01T13:53:00Z</dcterms:modified>
</cp:coreProperties>
</file>