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B9" w:rsidRDefault="00AD76B9" w:rsidP="00AD76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№4</w:t>
      </w:r>
    </w:p>
    <w:p w:rsidR="00AD76B9" w:rsidRDefault="00AD76B9" w:rsidP="00AD76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ММО учителей начальных классов</w:t>
      </w:r>
    </w:p>
    <w:p w:rsidR="00AD76B9" w:rsidRDefault="00AD76B9" w:rsidP="00AD76B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3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05.12. 2024 года.</w:t>
      </w:r>
    </w:p>
    <w:p w:rsidR="00AD76B9" w:rsidRDefault="00AD76B9" w:rsidP="00AD76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ММО: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Бушавиева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AD76B9" w:rsidRDefault="00AD76B9" w:rsidP="00AD76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AD76B9" w:rsidRDefault="00AD76B9" w:rsidP="00AD76B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hd w:val="clear" w:color="auto" w:fill="FFFFFF"/>
        </w:rPr>
      </w:pPr>
      <w:r>
        <w:rPr>
          <w:rStyle w:val="c1"/>
          <w:color w:val="000000"/>
        </w:rPr>
        <w:t xml:space="preserve">Участвовали: руководители МО (9 ч.), </w:t>
      </w:r>
      <w:r>
        <w:rPr>
          <w:shd w:val="clear" w:color="auto" w:fill="FFFFFF"/>
        </w:rPr>
        <w:t>отсутствовали – руководители МО школ № 8,10.</w:t>
      </w:r>
    </w:p>
    <w:p w:rsidR="00AD76B9" w:rsidRDefault="00AD76B9" w:rsidP="00AD76B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>
        <w:rPr>
          <w:rStyle w:val="c1"/>
          <w:color w:val="000000"/>
        </w:rPr>
        <w:t xml:space="preserve">Форма проведения заседания: </w:t>
      </w:r>
      <w:r>
        <w:rPr>
          <w:rStyle w:val="c1"/>
        </w:rPr>
        <w:t>мастер – класс.</w:t>
      </w:r>
    </w:p>
    <w:p w:rsidR="00AD76B9" w:rsidRDefault="00AD76B9" w:rsidP="00AD76B9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</w:p>
    <w:p w:rsidR="00AD76B9" w:rsidRDefault="00AD76B9" w:rsidP="00AD76B9">
      <w:pPr>
        <w:shd w:val="clear" w:color="auto" w:fill="FFFFFF" w:themeFill="background1"/>
        <w:spacing w:after="0" w:line="360" w:lineRule="auto"/>
        <w:textAlignment w:val="baseline"/>
        <w:outlineLvl w:val="0"/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заседания: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  <w:t>«</w:t>
      </w:r>
      <w:r w:rsidRPr="00B6531F"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  <w:t>Читательская</w:t>
      </w:r>
      <w:r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  <w:t xml:space="preserve"> </w:t>
      </w:r>
      <w:r w:rsidRPr="00B6531F"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  <w:t>грамотность как</w:t>
      </w:r>
      <w:r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  <w:t xml:space="preserve"> </w:t>
      </w:r>
      <w:r w:rsidRPr="00B6531F"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  <w:t>основа успешности</w:t>
      </w:r>
      <w:r>
        <w:rPr>
          <w:rFonts w:ascii="Times New Roman" w:eastAsia="Times New Roman" w:hAnsi="Times New Roman"/>
          <w:kern w:val="36"/>
          <w:sz w:val="24"/>
          <w:szCs w:val="38"/>
          <w:shd w:val="clear" w:color="auto" w:fill="FFFFFF" w:themeFill="background1"/>
        </w:rPr>
        <w:t xml:space="preserve"> обучающегося»</w:t>
      </w:r>
    </w:p>
    <w:p w:rsidR="00AD76B9" w:rsidRPr="002776D2" w:rsidRDefault="00AD76B9" w:rsidP="00AD76B9">
      <w:pPr>
        <w:shd w:val="clear" w:color="auto" w:fill="FFFFFF" w:themeFill="background1"/>
        <w:spacing w:after="0" w:line="360" w:lineRule="auto"/>
        <w:textAlignment w:val="baseline"/>
        <w:outlineLvl w:val="0"/>
        <w:rPr>
          <w:rFonts w:ascii="Times New Roman" w:eastAsia="Times New Roman" w:hAnsi="Times New Roman"/>
          <w:kern w:val="36"/>
          <w:sz w:val="32"/>
          <w:szCs w:val="38"/>
          <w:shd w:val="clear" w:color="auto" w:fill="FFFFFF" w:themeFill="background1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Мастер – класс </w:t>
      </w:r>
      <w:r>
        <w:rPr>
          <w:rFonts w:ascii="Times New Roman" w:hAnsi="Times New Roman"/>
          <w:sz w:val="24"/>
          <w:szCs w:val="20"/>
          <w:shd w:val="clear" w:color="auto" w:fill="FFFFFF"/>
        </w:rPr>
        <w:t>«</w:t>
      </w:r>
      <w:r w:rsidRPr="002776D2">
        <w:rPr>
          <w:rFonts w:ascii="Times New Roman" w:hAnsi="Times New Roman"/>
          <w:sz w:val="24"/>
          <w:szCs w:val="20"/>
          <w:shd w:val="clear" w:color="auto" w:fill="FFFFFF"/>
        </w:rPr>
        <w:t>Приёмы </w:t>
      </w:r>
      <w:r w:rsidRPr="002776D2">
        <w:rPr>
          <w:rFonts w:ascii="Times New Roman" w:hAnsi="Times New Roman"/>
          <w:bCs/>
          <w:sz w:val="24"/>
          <w:szCs w:val="20"/>
          <w:shd w:val="clear" w:color="auto" w:fill="FFFFFF"/>
        </w:rPr>
        <w:t>формирования</w:t>
      </w:r>
      <w:r w:rsidRPr="002776D2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2776D2">
        <w:rPr>
          <w:rFonts w:ascii="Times New Roman" w:hAnsi="Times New Roman"/>
          <w:bCs/>
          <w:sz w:val="24"/>
          <w:szCs w:val="20"/>
          <w:shd w:val="clear" w:color="auto" w:fill="FFFFFF"/>
        </w:rPr>
        <w:t>читательской</w:t>
      </w:r>
      <w:r w:rsidRPr="002776D2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2776D2">
        <w:rPr>
          <w:rFonts w:ascii="Times New Roman" w:hAnsi="Times New Roman"/>
          <w:bCs/>
          <w:sz w:val="24"/>
          <w:szCs w:val="20"/>
          <w:shd w:val="clear" w:color="auto" w:fill="FFFFFF"/>
        </w:rPr>
        <w:t>грамотности</w:t>
      </w:r>
      <w:r w:rsidRPr="002776D2">
        <w:rPr>
          <w:rFonts w:ascii="Times New Roman" w:hAnsi="Times New Roman"/>
          <w:sz w:val="24"/>
          <w:szCs w:val="20"/>
          <w:shd w:val="clear" w:color="auto" w:fill="FFFFFF"/>
        </w:rPr>
        <w:t> на уроках литературного чтения </w:t>
      </w:r>
      <w:r w:rsidRPr="002776D2">
        <w:rPr>
          <w:rFonts w:ascii="Times New Roman" w:hAnsi="Times New Roman"/>
          <w:bCs/>
          <w:sz w:val="24"/>
          <w:szCs w:val="20"/>
          <w:shd w:val="clear" w:color="auto" w:fill="FFFFFF"/>
        </w:rPr>
        <w:t>в</w:t>
      </w:r>
      <w:r w:rsidRPr="002776D2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2776D2">
        <w:rPr>
          <w:rFonts w:ascii="Times New Roman" w:hAnsi="Times New Roman"/>
          <w:bCs/>
          <w:sz w:val="24"/>
          <w:szCs w:val="20"/>
          <w:shd w:val="clear" w:color="auto" w:fill="FFFFFF"/>
        </w:rPr>
        <w:t>начальной</w:t>
      </w:r>
      <w:r w:rsidRPr="002776D2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2776D2">
        <w:rPr>
          <w:rFonts w:ascii="Times New Roman" w:hAnsi="Times New Roman"/>
          <w:bCs/>
          <w:sz w:val="24"/>
          <w:szCs w:val="20"/>
          <w:shd w:val="clear" w:color="auto" w:fill="FFFFFF"/>
        </w:rPr>
        <w:t>школе</w:t>
      </w:r>
      <w:r w:rsidRPr="002776D2">
        <w:rPr>
          <w:rFonts w:ascii="Times New Roman" w:hAnsi="Times New Roman"/>
          <w:sz w:val="24"/>
          <w:szCs w:val="20"/>
          <w:shd w:val="clear" w:color="auto" w:fill="FFFFFF"/>
        </w:rPr>
        <w:t>»</w:t>
      </w:r>
    </w:p>
    <w:p w:rsidR="00AD76B9" w:rsidRDefault="00AD76B9" w:rsidP="00AD76B9">
      <w:pPr>
        <w:spacing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D76B9" w:rsidRDefault="00AD76B9" w:rsidP="00AD7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D76B9" w:rsidRPr="00AD76B9" w:rsidRDefault="00AD76B9" w:rsidP="00AD76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D76B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Выступление руководителя ММО </w:t>
      </w:r>
      <w:proofErr w:type="spellStart"/>
      <w:r w:rsidRPr="00AD76B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Бушавиевой</w:t>
      </w:r>
      <w:proofErr w:type="spellEnd"/>
      <w:r w:rsidRPr="00AD76B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Т.Н. </w:t>
      </w:r>
    </w:p>
    <w:p w:rsidR="00AD76B9" w:rsidRDefault="00AD76B9" w:rsidP="00AD76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D76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Мастер – класс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«Работа с первоклассной газетой» (МБОУ СОШ №3,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Г.Н.Павлова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="00120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D76B9" w:rsidRPr="00AD76B9" w:rsidRDefault="00AD76B9" w:rsidP="00AD76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D76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Мастер – класс </w:t>
      </w:r>
      <w:r w:rsidRPr="00AD76B9">
        <w:rPr>
          <w:rFonts w:ascii="Times New Roman" w:hAnsi="Times New Roman"/>
          <w:sz w:val="24"/>
          <w:szCs w:val="20"/>
          <w:shd w:val="clear" w:color="auto" w:fill="FFFFFF"/>
        </w:rPr>
        <w:t>«Приёмы </w:t>
      </w:r>
      <w:r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формирования</w:t>
      </w:r>
      <w:r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читательской</w:t>
      </w:r>
      <w:r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грамотности</w:t>
      </w:r>
      <w:r w:rsidRPr="00AD76B9">
        <w:rPr>
          <w:rFonts w:ascii="Times New Roman" w:hAnsi="Times New Roman"/>
          <w:sz w:val="24"/>
          <w:szCs w:val="20"/>
          <w:shd w:val="clear" w:color="auto" w:fill="FFFFFF"/>
        </w:rPr>
        <w:t> на уроках литературного чтения </w:t>
      </w:r>
      <w:r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в</w:t>
      </w:r>
      <w:r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начальной</w:t>
      </w:r>
      <w:r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школе</w:t>
      </w:r>
      <w:r w:rsidRPr="00AD76B9">
        <w:rPr>
          <w:rFonts w:ascii="Times New Roman" w:hAnsi="Times New Roman"/>
          <w:sz w:val="24"/>
          <w:szCs w:val="20"/>
          <w:shd w:val="clear" w:color="auto" w:fill="FFFFFF"/>
        </w:rPr>
        <w:t>»</w:t>
      </w:r>
      <w:r w:rsidRPr="00AD76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(МБОУ СОШ №5,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Е.К.Пальчун</w:t>
      </w:r>
      <w:proofErr w:type="spellEnd"/>
      <w:r w:rsidR="00120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="00120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Ж.Ф.Коваленко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="00120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D76B9" w:rsidRDefault="00AD76B9" w:rsidP="00AD76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Обсуждения.</w:t>
      </w:r>
    </w:p>
    <w:p w:rsidR="00AD76B9" w:rsidRDefault="00AD76B9" w:rsidP="00AD76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1.</w:t>
      </w:r>
    </w:p>
    <w:p w:rsidR="00AD76B9" w:rsidRDefault="00AD76B9" w:rsidP="00AD76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Слушали выступление руководителя ММО,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Бушавиеву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Т.Н..  </w:t>
      </w:r>
      <w:r>
        <w:rPr>
          <w:rFonts w:ascii="Times New Roman" w:hAnsi="Times New Roman" w:cs="Times New Roman"/>
          <w:bCs/>
          <w:sz w:val="24"/>
          <w:szCs w:val="24"/>
        </w:rPr>
        <w:t>В своем выступлении  она ознакомила  с повесткой дня   заседания. Одной из основных составляющих функциональной грамотности является – читательская грамотность. Способность к чтению и пониманию текста, умение использовать информац</w:t>
      </w:r>
      <w:r w:rsidR="00C63A62">
        <w:rPr>
          <w:rFonts w:ascii="Times New Roman" w:hAnsi="Times New Roman" w:cs="Times New Roman"/>
          <w:bCs/>
          <w:sz w:val="24"/>
          <w:szCs w:val="24"/>
        </w:rPr>
        <w:t>ию, извлеченную из текста, интерп</w:t>
      </w:r>
      <w:r>
        <w:rPr>
          <w:rFonts w:ascii="Times New Roman" w:hAnsi="Times New Roman" w:cs="Times New Roman"/>
          <w:bCs/>
          <w:sz w:val="24"/>
          <w:szCs w:val="24"/>
        </w:rPr>
        <w:t>ре</w:t>
      </w:r>
      <w:r w:rsidR="00C63A62">
        <w:rPr>
          <w:rFonts w:ascii="Times New Roman" w:hAnsi="Times New Roman" w:cs="Times New Roman"/>
          <w:bCs/>
          <w:sz w:val="24"/>
          <w:szCs w:val="24"/>
        </w:rPr>
        <w:t>тировать и использовать для решения различных учебных задач в повседневной  жизни. В современном обществе умение работать с информацией (читать, прежде всего) становится обязательным условием успешности. Развитию осознанности  чтения необходимо уделять самое пристальное внимание.</w:t>
      </w:r>
    </w:p>
    <w:p w:rsidR="00AD76B9" w:rsidRDefault="00AD76B9" w:rsidP="00AD76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2. </w:t>
      </w:r>
    </w:p>
    <w:p w:rsidR="00C63A62" w:rsidRPr="00397D12" w:rsidRDefault="00397D12" w:rsidP="00397D12">
      <w:p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        </w:t>
      </w:r>
      <w:r w:rsidR="00C63A62" w:rsidRPr="00397D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Мастер – класс «Работа с первоклассной газетой» представила Г.Н.Павлова (МБОУ СОШ №3). Рассказала о сотрудничестве с образовательным центром СЕРМ. РУ – «Первоклассная газета».</w:t>
      </w:r>
      <w:r w:rsidR="00F22CEB" w:rsidRPr="00397D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63A62" w:rsidRPr="00397D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Газета содержит 15 тематических выпусков, рассчитанных на весь учебный год. Каждый номер газеты представляет собой 4 страницы. В содержание газеты включены </w:t>
      </w:r>
      <w:r w:rsidR="00F22CEB" w:rsidRPr="00397D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информационные блоки и 5 заданий на работу с информацией на последней странице. Именно эти задания направлены на формирование читательской грамотности: нахождение информации, интерпретация информации, сопоставление информации, представленной в разных формах, обработка, анализ. Таким образом ребенок не только расширяет свой кругозор, но и учится работать с информацией, повышает свой уровень читательской грамотности. Педагоги познакомились со структурой газеты: интригующий вопрос, текст газеты, задания, прочитали и выполнили задания. </w:t>
      </w:r>
      <w:r w:rsidRPr="00397D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Учителя отметили, что задания приучают к чтению, расширяют кругозор, формируют читательскую грамотность, реализуют идею «Учение с увлечением».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газетой можно работать на уроках чтения, окружающего мира и во внеурочной деятельности.</w:t>
      </w:r>
    </w:p>
    <w:p w:rsidR="00397D12" w:rsidRDefault="00397D12" w:rsidP="00397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3. </w:t>
      </w:r>
    </w:p>
    <w:p w:rsidR="00AD76B9" w:rsidRDefault="00397D12" w:rsidP="00AD76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76B9">
        <w:rPr>
          <w:rFonts w:ascii="Times New Roman" w:hAnsi="Times New Roman" w:cs="Times New Roman"/>
          <w:sz w:val="24"/>
          <w:szCs w:val="24"/>
        </w:rPr>
        <w:t xml:space="preserve">Мастер класс по теме </w:t>
      </w:r>
      <w:r w:rsidR="00AD76B9" w:rsidRPr="00AD76B9">
        <w:rPr>
          <w:rFonts w:ascii="Times New Roman" w:hAnsi="Times New Roman"/>
          <w:sz w:val="24"/>
          <w:szCs w:val="20"/>
          <w:shd w:val="clear" w:color="auto" w:fill="FFFFFF"/>
        </w:rPr>
        <w:t>«Приёмы </w:t>
      </w:r>
      <w:r w:rsidR="00AD76B9"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формирования</w:t>
      </w:r>
      <w:r w:rsidR="00AD76B9"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D76B9"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читательской</w:t>
      </w:r>
      <w:r w:rsidR="00AD76B9"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D76B9"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грамотности</w:t>
      </w:r>
      <w:r w:rsidR="00AD76B9" w:rsidRPr="00AD76B9">
        <w:rPr>
          <w:rFonts w:ascii="Times New Roman" w:hAnsi="Times New Roman"/>
          <w:sz w:val="24"/>
          <w:szCs w:val="20"/>
          <w:shd w:val="clear" w:color="auto" w:fill="FFFFFF"/>
        </w:rPr>
        <w:t> на уроках литературного чтения </w:t>
      </w:r>
      <w:r w:rsidR="00AD76B9"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в</w:t>
      </w:r>
      <w:r w:rsidR="00AD76B9"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D76B9"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начальной</w:t>
      </w:r>
      <w:r w:rsidR="00AD76B9" w:rsidRPr="00AD76B9">
        <w:rPr>
          <w:rFonts w:ascii="Times New Roman" w:hAnsi="Times New Roman"/>
          <w:sz w:val="24"/>
          <w:szCs w:val="20"/>
          <w:shd w:val="clear" w:color="auto" w:fill="FFFFFF"/>
        </w:rPr>
        <w:t> </w:t>
      </w:r>
      <w:r w:rsidR="00AD76B9" w:rsidRPr="00AD76B9">
        <w:rPr>
          <w:rFonts w:ascii="Times New Roman" w:hAnsi="Times New Roman"/>
          <w:bCs/>
          <w:sz w:val="24"/>
          <w:szCs w:val="20"/>
          <w:shd w:val="clear" w:color="auto" w:fill="FFFFFF"/>
        </w:rPr>
        <w:t>школе</w:t>
      </w:r>
      <w:r w:rsidR="00AD76B9" w:rsidRPr="00AD76B9">
        <w:rPr>
          <w:rFonts w:ascii="Times New Roman" w:hAnsi="Times New Roman"/>
          <w:sz w:val="24"/>
          <w:szCs w:val="20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» провели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Е.К.Пальчун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0502">
        <w:rPr>
          <w:rFonts w:ascii="Times New Roman" w:hAnsi="Times New Roman" w:cs="Times New Roman"/>
          <w:sz w:val="24"/>
          <w:szCs w:val="24"/>
        </w:rPr>
        <w:t>Ж.Ф.Коваленко</w:t>
      </w:r>
      <w:proofErr w:type="spellEnd"/>
      <w:r w:rsidR="00120502">
        <w:rPr>
          <w:rFonts w:ascii="Times New Roman" w:hAnsi="Times New Roman" w:cs="Times New Roman"/>
          <w:sz w:val="24"/>
          <w:szCs w:val="24"/>
        </w:rPr>
        <w:t xml:space="preserve">. </w:t>
      </w:r>
      <w:r w:rsidR="002D5A5D">
        <w:rPr>
          <w:rFonts w:ascii="Times New Roman" w:hAnsi="Times New Roman" w:cs="Times New Roman"/>
          <w:sz w:val="24"/>
          <w:szCs w:val="24"/>
        </w:rPr>
        <w:t>Они поделились различными приемами формирования читательской грамотности на уроках, такие как «Конкурс шпаргалок», «Работа с вопросником», «Крестики – нолики», «Шапка вопросов» и другие. Педагоги активно участвовали в мастер – классе, пробовали на различных текстах.</w:t>
      </w:r>
    </w:p>
    <w:p w:rsidR="00AD76B9" w:rsidRDefault="00397D12" w:rsidP="00AD76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4</w:t>
      </w:r>
      <w:r w:rsidR="00AD76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A5D" w:rsidRDefault="002D5A5D" w:rsidP="00AD76B9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Педагоги </w:t>
      </w:r>
      <w:r w:rsidR="00D355BF">
        <w:rPr>
          <w:rFonts w:ascii="Times New Roman" w:hAnsi="Times New Roman" w:cs="Times New Roman"/>
          <w:sz w:val="24"/>
          <w:szCs w:val="24"/>
        </w:rPr>
        <w:t xml:space="preserve">обсудили данную проблему. Формирование читательской грамотности – приоритетная задача в начальной школе. Приемы работы по формированию ФГ младших школьников очень многообразны. А закончили заседание </w:t>
      </w:r>
      <w:proofErr w:type="spellStart"/>
      <w:r w:rsidR="00D355BF">
        <w:rPr>
          <w:rFonts w:ascii="Times New Roman" w:hAnsi="Times New Roman" w:cs="Times New Roman"/>
          <w:sz w:val="24"/>
          <w:szCs w:val="24"/>
        </w:rPr>
        <w:t>синквейном</w:t>
      </w:r>
      <w:proofErr w:type="spellEnd"/>
      <w:r w:rsidR="00D355BF">
        <w:rPr>
          <w:rFonts w:ascii="Times New Roman" w:hAnsi="Times New Roman" w:cs="Times New Roman"/>
          <w:sz w:val="24"/>
          <w:szCs w:val="24"/>
        </w:rPr>
        <w:t>:</w:t>
      </w:r>
    </w:p>
    <w:p w:rsidR="00397D12" w:rsidRPr="00120502" w:rsidRDefault="00397D12" w:rsidP="00D355B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Мастер-класс. </w:t>
      </w:r>
    </w:p>
    <w:p w:rsidR="00397D12" w:rsidRPr="00120502" w:rsidRDefault="00397D12" w:rsidP="00397D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Творческий, нужный. </w:t>
      </w:r>
    </w:p>
    <w:p w:rsidR="00397D12" w:rsidRPr="00120502" w:rsidRDefault="00397D12" w:rsidP="00397D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Обучает, систематизирует, развивает. </w:t>
      </w:r>
    </w:p>
    <w:p w:rsidR="00397D12" w:rsidRPr="00120502" w:rsidRDefault="00397D12" w:rsidP="00397D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Век живи, век учись. </w:t>
      </w:r>
      <w:bookmarkStart w:id="0" w:name="_GoBack"/>
      <w:bookmarkEnd w:id="0"/>
    </w:p>
    <w:p w:rsidR="00397D12" w:rsidRPr="00120502" w:rsidRDefault="00397D12" w:rsidP="00397D1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02">
        <w:rPr>
          <w:rFonts w:ascii="Times New Roman" w:hAnsi="Times New Roman" w:cs="Times New Roman"/>
          <w:bCs/>
          <w:sz w:val="24"/>
          <w:szCs w:val="24"/>
        </w:rPr>
        <w:t xml:space="preserve">Практикум. </w:t>
      </w:r>
    </w:p>
    <w:p w:rsidR="00AD76B9" w:rsidRPr="00120502" w:rsidRDefault="00AD76B9" w:rsidP="00AD76B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6B9" w:rsidRDefault="00AD76B9" w:rsidP="00AD76B9">
      <w:pPr>
        <w:spacing w:after="0" w:line="36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AD76B9" w:rsidRDefault="00AD76B9" w:rsidP="00AD76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6B9" w:rsidRDefault="00AD76B9" w:rsidP="00AD76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Принять во внимание </w:t>
      </w:r>
      <w:r>
        <w:rPr>
          <w:rFonts w:ascii="Times New Roman" w:hAnsi="Times New Roman" w:cs="Times New Roman"/>
          <w:sz w:val="24"/>
          <w:szCs w:val="24"/>
        </w:rPr>
        <w:t>представленную информацию.</w:t>
      </w:r>
    </w:p>
    <w:p w:rsidR="00AD76B9" w:rsidRDefault="00AD76B9" w:rsidP="00AD76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+mn-ea" w:hAnsi="Times New Roman" w:cs="Times New Roman"/>
          <w:iCs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МО в школах по данной теме.</w:t>
      </w:r>
    </w:p>
    <w:p w:rsidR="00AD76B9" w:rsidRDefault="00AD76B9" w:rsidP="00AD76B9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76B9" w:rsidRDefault="00AD76B9" w:rsidP="00AD76B9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D76B9" w:rsidRDefault="00AD76B9" w:rsidP="00AD76B9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Руководитель ММО………………………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…….</w:t>
      </w:r>
      <w:proofErr w:type="spellStart"/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Т.Н.Бушавиева</w:t>
      </w:r>
      <w:proofErr w:type="spellEnd"/>
    </w:p>
    <w:p w:rsidR="00AD76B9" w:rsidRDefault="00AD76B9" w:rsidP="00AD76B9">
      <w:pPr>
        <w:shd w:val="clear" w:color="auto" w:fill="FFFFFF" w:themeFill="background1"/>
        <w:spacing w:line="360" w:lineRule="auto"/>
        <w:jc w:val="right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Секретарь …………………………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…….</w:t>
      </w:r>
      <w:proofErr w:type="spellStart"/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>М.С.Завразина</w:t>
      </w:r>
      <w:proofErr w:type="spellEnd"/>
    </w:p>
    <w:p w:rsidR="00AD76B9" w:rsidRDefault="00AD76B9" w:rsidP="00AD76B9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6B9" w:rsidRDefault="00AD76B9" w:rsidP="00AD76B9">
      <w:pPr>
        <w:spacing w:line="360" w:lineRule="auto"/>
        <w:rPr>
          <w:sz w:val="24"/>
          <w:szCs w:val="24"/>
        </w:rPr>
      </w:pPr>
    </w:p>
    <w:p w:rsidR="00AD76B9" w:rsidRDefault="00AD76B9" w:rsidP="00AD76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6B9" w:rsidRDefault="00AD76B9" w:rsidP="00AD76B9"/>
    <w:p w:rsidR="00AD76B9" w:rsidRDefault="00AD76B9" w:rsidP="00AD76B9"/>
    <w:p w:rsidR="00010584" w:rsidRDefault="00010584"/>
    <w:sectPr w:rsidR="0001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60A"/>
    <w:multiLevelType w:val="hybridMultilevel"/>
    <w:tmpl w:val="0B8A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61237"/>
    <w:multiLevelType w:val="hybridMultilevel"/>
    <w:tmpl w:val="62745D62"/>
    <w:lvl w:ilvl="0" w:tplc="CF186EA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C7A6E"/>
    <w:multiLevelType w:val="hybridMultilevel"/>
    <w:tmpl w:val="0B8A0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A6D04"/>
    <w:multiLevelType w:val="hybridMultilevel"/>
    <w:tmpl w:val="26DC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76B9"/>
    <w:rsid w:val="00010584"/>
    <w:rsid w:val="00120502"/>
    <w:rsid w:val="002D5A5D"/>
    <w:rsid w:val="00397D12"/>
    <w:rsid w:val="00AD76B9"/>
    <w:rsid w:val="00C63A62"/>
    <w:rsid w:val="00D355BF"/>
    <w:rsid w:val="00F2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4414E-1142-41D9-90F1-F84A5DE0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B9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AD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D76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76B9"/>
    <w:pPr>
      <w:widowControl w:val="0"/>
      <w:shd w:val="clear" w:color="auto" w:fill="FFFFFF"/>
      <w:spacing w:after="3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AD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2024-12-08T11:54:00Z</dcterms:created>
  <dcterms:modified xsi:type="dcterms:W3CDTF">2024-12-09T07:33:00Z</dcterms:modified>
</cp:coreProperties>
</file>