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FC" w:rsidRDefault="003727E9" w:rsidP="004C13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№4</w:t>
      </w:r>
    </w:p>
    <w:p w:rsidR="004C13FC" w:rsidRDefault="004C13FC" w:rsidP="004C13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ММО учителей начальных классов</w:t>
      </w:r>
    </w:p>
    <w:p w:rsidR="004C13FC" w:rsidRDefault="003727E9" w:rsidP="004C13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</w:t>
      </w:r>
      <w:r w:rsidR="004C13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01. 2024</w:t>
      </w:r>
      <w:r w:rsidR="004C13F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C13FC" w:rsidRDefault="004C13FC" w:rsidP="005200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ММО:  Бушавиева Т.Н.</w:t>
      </w:r>
    </w:p>
    <w:p w:rsidR="004C13FC" w:rsidRDefault="004C13FC" w:rsidP="005200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Мякишева Н.А.</w:t>
      </w:r>
    </w:p>
    <w:p w:rsidR="004C13FC" w:rsidRDefault="003727E9" w:rsidP="005200AE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</w:rPr>
      </w:pPr>
      <w:r>
        <w:rPr>
          <w:rStyle w:val="c1"/>
          <w:color w:val="000000"/>
          <w:sz w:val="28"/>
          <w:szCs w:val="28"/>
        </w:rPr>
        <w:t>Участвовали: руководители МО (10</w:t>
      </w:r>
      <w:r w:rsidR="004C13FC">
        <w:rPr>
          <w:rStyle w:val="c1"/>
          <w:color w:val="000000"/>
          <w:sz w:val="28"/>
          <w:szCs w:val="28"/>
        </w:rPr>
        <w:t xml:space="preserve"> ч.), отсутствовали (МО школы №</w:t>
      </w:r>
      <w:r>
        <w:rPr>
          <w:rStyle w:val="c1"/>
          <w:color w:val="000000"/>
          <w:sz w:val="28"/>
          <w:szCs w:val="28"/>
        </w:rPr>
        <w:t>1</w:t>
      </w:r>
      <w:r w:rsidR="004C13FC">
        <w:rPr>
          <w:rStyle w:val="c1"/>
          <w:color w:val="000000"/>
          <w:sz w:val="28"/>
          <w:szCs w:val="28"/>
        </w:rPr>
        <w:t>)</w:t>
      </w:r>
    </w:p>
    <w:p w:rsidR="004C13FC" w:rsidRDefault="004C13FC" w:rsidP="005200AE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</w:p>
    <w:p w:rsidR="004C13FC" w:rsidRPr="00DF2084" w:rsidRDefault="004C13FC" w:rsidP="005200A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DF2084">
        <w:rPr>
          <w:rStyle w:val="c1"/>
          <w:color w:val="000000"/>
          <w:sz w:val="28"/>
          <w:szCs w:val="28"/>
        </w:rPr>
        <w:t xml:space="preserve">Форма проведения заседания: </w:t>
      </w:r>
      <w:r w:rsidR="003727E9" w:rsidRPr="00DF2084">
        <w:rPr>
          <w:rStyle w:val="c1"/>
          <w:sz w:val="28"/>
          <w:szCs w:val="28"/>
        </w:rPr>
        <w:t>мастер – класс</w:t>
      </w:r>
      <w:r w:rsidR="00DF2084" w:rsidRPr="00DF2084">
        <w:rPr>
          <w:rStyle w:val="c1"/>
          <w:sz w:val="28"/>
          <w:szCs w:val="28"/>
        </w:rPr>
        <w:t xml:space="preserve"> «</w:t>
      </w:r>
      <w:r w:rsidR="00DF2084" w:rsidRPr="00DF2084">
        <w:rPr>
          <w:bCs/>
          <w:sz w:val="28"/>
          <w:szCs w:val="28"/>
        </w:rPr>
        <w:t xml:space="preserve">Использование интерактивных тетрадей в обучении </w:t>
      </w:r>
      <w:r w:rsidR="00DF2084">
        <w:rPr>
          <w:bCs/>
          <w:sz w:val="28"/>
          <w:szCs w:val="28"/>
        </w:rPr>
        <w:t xml:space="preserve">младших школьников </w:t>
      </w:r>
      <w:r w:rsidR="00DF2084" w:rsidRPr="00DF2084">
        <w:rPr>
          <w:bCs/>
          <w:sz w:val="28"/>
          <w:szCs w:val="28"/>
        </w:rPr>
        <w:t>на уроках для развития функциональной грамотности»</w:t>
      </w:r>
    </w:p>
    <w:p w:rsidR="004C13FC" w:rsidRDefault="004C13FC" w:rsidP="005200AE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5200AE" w:rsidRPr="005200AE" w:rsidRDefault="004C13FC" w:rsidP="00520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Тема заседания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0AE">
        <w:rPr>
          <w:rFonts w:ascii="Times New Roman" w:hAnsi="Times New Roman" w:cs="Times New Roman"/>
          <w:sz w:val="28"/>
          <w:szCs w:val="28"/>
        </w:rPr>
        <w:t xml:space="preserve">Проекты Городской олимпиады и Городской конференции. </w:t>
      </w:r>
      <w:r w:rsidR="005200AE" w:rsidRPr="005200AE">
        <w:rPr>
          <w:rStyle w:val="c1"/>
          <w:rFonts w:ascii="Times New Roman" w:hAnsi="Times New Roman" w:cs="Times New Roman"/>
          <w:sz w:val="28"/>
          <w:szCs w:val="28"/>
        </w:rPr>
        <w:t>Мастер – класс «</w:t>
      </w:r>
      <w:r w:rsidR="005200AE" w:rsidRPr="005200AE">
        <w:rPr>
          <w:rFonts w:ascii="Times New Roman" w:eastAsia="Times New Roman" w:hAnsi="Times New Roman" w:cs="Times New Roman"/>
          <w:bCs/>
          <w:sz w:val="28"/>
          <w:szCs w:val="28"/>
        </w:rPr>
        <w:t>Исполь</w:t>
      </w:r>
      <w:r w:rsidR="005200AE" w:rsidRPr="005200AE">
        <w:rPr>
          <w:rFonts w:ascii="Times New Roman" w:hAnsi="Times New Roman" w:cs="Times New Roman"/>
          <w:bCs/>
          <w:sz w:val="28"/>
          <w:szCs w:val="28"/>
        </w:rPr>
        <w:t xml:space="preserve">зование интерактивных тетрадей в обучении младших школьников </w:t>
      </w:r>
      <w:r w:rsidR="005200AE" w:rsidRPr="005200AE">
        <w:rPr>
          <w:rFonts w:ascii="Times New Roman" w:eastAsia="Times New Roman" w:hAnsi="Times New Roman" w:cs="Times New Roman"/>
          <w:bCs/>
          <w:sz w:val="28"/>
          <w:szCs w:val="28"/>
        </w:rPr>
        <w:t>на уроках для развития функциональной грамотности</w:t>
      </w:r>
      <w:r w:rsidR="005200AE" w:rsidRPr="005200AE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F2084" w:rsidRDefault="004C13FC" w:rsidP="00DF2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F2084" w:rsidRPr="00DF2084" w:rsidRDefault="004C13FC" w:rsidP="005200A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F208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Выступление руководителя ММО Бушавиевой Т.Н.</w:t>
      </w:r>
      <w:r w:rsidR="00DF208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DF2084" w:rsidRPr="00DF208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Проект</w:t>
      </w:r>
      <w:r w:rsidR="00DF2084" w:rsidRPr="00DF2084">
        <w:rPr>
          <w:rFonts w:ascii="Times New Roman" w:hAnsi="Times New Roman" w:cs="Times New Roman"/>
          <w:sz w:val="28"/>
          <w:szCs w:val="28"/>
        </w:rPr>
        <w:t xml:space="preserve"> приказа «О </w:t>
      </w:r>
      <w:r w:rsidR="00DF2084" w:rsidRPr="00DF2084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DF2084" w:rsidRPr="00DF2084">
        <w:rPr>
          <w:rFonts w:ascii="Times New Roman" w:hAnsi="Times New Roman" w:cs="Times New Roman"/>
          <w:sz w:val="28"/>
          <w:szCs w:val="28"/>
        </w:rPr>
        <w:t xml:space="preserve"> городской конференции исследовательских работ и творческих проектов младших школьников города Искитима  «Я исследую мир» в 2023-2024 учебном году». Проект приказа «</w:t>
      </w:r>
      <w:r w:rsidR="00DF2084" w:rsidRPr="00DF2084">
        <w:rPr>
          <w:rFonts w:ascii="Times New Roman" w:eastAsia="Times New Roman" w:hAnsi="Times New Roman" w:cs="Times New Roman"/>
          <w:sz w:val="28"/>
          <w:szCs w:val="28"/>
        </w:rPr>
        <w:t>О проведении городской предметной олимпиады младших школьников в 2023-2024 учебном году в городе Искитиме».</w:t>
      </w:r>
    </w:p>
    <w:p w:rsidR="00DF2084" w:rsidRPr="00DF2084" w:rsidRDefault="00DF2084" w:rsidP="005200A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F2084">
        <w:rPr>
          <w:rStyle w:val="c1"/>
          <w:rFonts w:ascii="Times New Roman" w:hAnsi="Times New Roman" w:cs="Times New Roman"/>
          <w:sz w:val="28"/>
          <w:szCs w:val="28"/>
        </w:rPr>
        <w:t>Мастер – класс «</w:t>
      </w:r>
      <w:r w:rsidRPr="00DF2084">
        <w:rPr>
          <w:rFonts w:ascii="Times New Roman" w:eastAsia="Times New Roman" w:hAnsi="Times New Roman" w:cs="Times New Roman"/>
          <w:bCs/>
          <w:sz w:val="28"/>
          <w:szCs w:val="28"/>
        </w:rPr>
        <w:t>Исполь</w:t>
      </w:r>
      <w:r w:rsidRPr="00DF2084">
        <w:rPr>
          <w:rFonts w:ascii="Times New Roman" w:hAnsi="Times New Roman" w:cs="Times New Roman"/>
          <w:bCs/>
          <w:sz w:val="28"/>
          <w:szCs w:val="28"/>
        </w:rPr>
        <w:t xml:space="preserve">зование интерактивных тетрадей в обучении младших школьников </w:t>
      </w:r>
      <w:r w:rsidRPr="00DF2084">
        <w:rPr>
          <w:rFonts w:ascii="Times New Roman" w:eastAsia="Times New Roman" w:hAnsi="Times New Roman" w:cs="Times New Roman"/>
          <w:bCs/>
          <w:sz w:val="28"/>
          <w:szCs w:val="28"/>
        </w:rPr>
        <w:t>на уроках для развития функциональной грамотности</w:t>
      </w:r>
      <w:r w:rsidRPr="00DF2084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C13FC" w:rsidRPr="00DF2084" w:rsidRDefault="00EA35D7" w:rsidP="005200AE">
      <w:pPr>
        <w:pStyle w:val="c0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F2084">
        <w:rPr>
          <w:spacing w:val="2"/>
          <w:sz w:val="28"/>
          <w:szCs w:val="28"/>
          <w:shd w:val="clear" w:color="auto" w:fill="FFFFFF"/>
        </w:rPr>
        <w:t>Анализ работы.</w:t>
      </w:r>
    </w:p>
    <w:p w:rsidR="00DF2084" w:rsidRDefault="00DF2084" w:rsidP="00520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13FC" w:rsidRDefault="004C13FC" w:rsidP="004C1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1.</w:t>
      </w:r>
    </w:p>
    <w:p w:rsidR="008A7A77" w:rsidRDefault="004C13FC" w:rsidP="005200AE">
      <w:pPr>
        <w:spacing w:after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Слушали выступление руководителя ММО, Бушавиеву Т.Н.. 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своем выступлении  она ознакомила  с повесткой дня   заседания. </w:t>
      </w:r>
      <w:r w:rsidR="00DF2084">
        <w:rPr>
          <w:rFonts w:ascii="Times New Roman" w:hAnsi="Times New Roman" w:cs="Times New Roman"/>
          <w:bCs/>
          <w:sz w:val="28"/>
          <w:szCs w:val="28"/>
        </w:rPr>
        <w:t>Рассмотрели проекты приказов о Городской конференции и городской олимпиаде школьников. Внесли коррективы, количество участников на олимпиаде – 8 человек (по 2 человека от каждой школы на каждый предмет), также в пункте 3.1.8 – призерами школ</w:t>
      </w:r>
      <w:r w:rsidR="00316379">
        <w:rPr>
          <w:rFonts w:ascii="Times New Roman" w:hAnsi="Times New Roman" w:cs="Times New Roman"/>
          <w:bCs/>
          <w:sz w:val="28"/>
          <w:szCs w:val="28"/>
        </w:rPr>
        <w:t>ьного этапа Олимпиады, в пределах установленной квоты 4 человека, признаются участники, набравшие не менее 50% от максимально возможных.</w:t>
      </w:r>
    </w:p>
    <w:p w:rsidR="00316379" w:rsidRDefault="00316379" w:rsidP="005200AE">
      <w:pPr>
        <w:spacing w:after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В проект Городской конференции внести изменения: не оценивать письменную работу (оставить для жюри для ознакомления при прослушивании). Также внести изменения в критерии оценивания</w:t>
      </w:r>
    </w:p>
    <w:p w:rsidR="00316379" w:rsidRDefault="00316379" w:rsidP="005200AE">
      <w:pPr>
        <w:spacing w:after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 Протокол прилагается).</w:t>
      </w:r>
    </w:p>
    <w:p w:rsidR="008A7A77" w:rsidRDefault="008A7A77" w:rsidP="005200AE">
      <w:pPr>
        <w:spacing w:after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3FC" w:rsidRDefault="004C13FC" w:rsidP="004C13FC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  <w:szCs w:val="28"/>
        </w:rPr>
        <w:t>Вопрос 2.</w:t>
      </w:r>
      <w:r>
        <w:rPr>
          <w:sz w:val="28"/>
        </w:rPr>
        <w:t xml:space="preserve"> </w:t>
      </w:r>
    </w:p>
    <w:p w:rsidR="00F83C65" w:rsidRDefault="004D3573" w:rsidP="00F83C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</w:rPr>
        <w:t xml:space="preserve">        </w:t>
      </w:r>
      <w:r w:rsidR="00F83C65" w:rsidRPr="00F83C65">
        <w:rPr>
          <w:rFonts w:ascii="Times New Roman" w:eastAsia="Times New Roman" w:hAnsi="Times New Roman" w:cs="Times New Roman"/>
          <w:sz w:val="28"/>
          <w:szCs w:val="28"/>
        </w:rPr>
        <w:t xml:space="preserve">         Слушали руководителя МО МБОУ СОШ №3, Мякишева Н.А., которая рассказала, что педагогическое мастерство современного учителя заключается в том, чтобы поддерживать и стимулировать интерес обучающихся к получению знаний. Каждый уважающий себя учитель использует в своей работе целый арсенал новых педагогических технологий и методик. Одной из таких современных методик является методика интерактивного обучения. Суть интерактивного обучения состоит в том, что учебный процесс строится таким образом, что практически все обучающиеся оказываются вовлеченными в процесс познания, они имеют возможность понимать и рефлексировать по поводу того, что они знают и думают. Интерактивная методика позволяет сделать процесс обучения активным и для учителя, и для ученика. Затем провела мастер – класс: как оформить тетради, как использовать на уроках литературного чтения и окружающего мира. Рассмотрели детские тетради, поделились мнениями.</w:t>
      </w:r>
    </w:p>
    <w:p w:rsidR="004C13FC" w:rsidRDefault="004D3573" w:rsidP="00F83C65">
      <w:pPr>
        <w:pStyle w:val="c1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</w:t>
      </w:r>
    </w:p>
    <w:p w:rsidR="004D3573" w:rsidRDefault="004D3573" w:rsidP="004D3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3.</w:t>
      </w:r>
    </w:p>
    <w:p w:rsidR="004C13FC" w:rsidRDefault="004C13FC" w:rsidP="004C1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13FC" w:rsidRDefault="004C13FC" w:rsidP="004C13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Слушали руководителя ММО,  Бушавиеву Т.Н. </w:t>
      </w:r>
      <w:r>
        <w:rPr>
          <w:rStyle w:val="2"/>
          <w:rFonts w:eastAsiaTheme="minorEastAsia"/>
          <w:color w:val="000000"/>
          <w:sz w:val="28"/>
          <w:szCs w:val="28"/>
        </w:rPr>
        <w:t xml:space="preserve">Она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проанализировала работу,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отметила, что поставленные задачи выполнены. </w:t>
      </w:r>
      <w:r w:rsidR="005200AE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С материалами мастер – класса </w:t>
      </w:r>
      <w:r w:rsidR="0057317F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 предложила познакомить </w:t>
      </w:r>
      <w:r w:rsidR="005200AE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коллег на </w:t>
      </w:r>
      <w:r w:rsidR="0057317F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МО в своих школах.</w:t>
      </w:r>
    </w:p>
    <w:p w:rsidR="004C13FC" w:rsidRDefault="004C13FC" w:rsidP="004C13FC">
      <w:pPr>
        <w:pStyle w:val="c3"/>
        <w:spacing w:before="0" w:beforeAutospacing="0" w:after="0" w:afterAutospacing="0"/>
        <w:jc w:val="both"/>
        <w:rPr>
          <w:color w:val="000000"/>
          <w:sz w:val="28"/>
          <w:szCs w:val="32"/>
        </w:rPr>
      </w:pPr>
    </w:p>
    <w:p w:rsidR="004C13FC" w:rsidRDefault="004C13FC" w:rsidP="004C1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4C13FC" w:rsidRDefault="004C13FC" w:rsidP="004C1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13FC" w:rsidRDefault="004C13FC" w:rsidP="004C13F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Принять во внимание </w:t>
      </w:r>
      <w:r>
        <w:rPr>
          <w:rFonts w:ascii="Times New Roman" w:hAnsi="Times New Roman" w:cs="Times New Roman"/>
          <w:sz w:val="28"/>
          <w:szCs w:val="28"/>
        </w:rPr>
        <w:t>представленную информацию.</w:t>
      </w:r>
    </w:p>
    <w:p w:rsidR="0057317F" w:rsidRPr="0057317F" w:rsidRDefault="004C13FC" w:rsidP="004C13F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+mn-ea" w:hAnsi="Times New Roman" w:cs="Times New Roman"/>
          <w:iCs/>
          <w:kern w:val="24"/>
          <w:sz w:val="28"/>
          <w:szCs w:val="28"/>
        </w:rPr>
      </w:pPr>
      <w:r w:rsidRPr="0057317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57317F">
        <w:rPr>
          <w:rFonts w:ascii="Times New Roman" w:hAnsi="Times New Roman" w:cs="Times New Roman"/>
          <w:sz w:val="28"/>
          <w:szCs w:val="28"/>
        </w:rPr>
        <w:t>МО в школах по данной теме.</w:t>
      </w:r>
    </w:p>
    <w:p w:rsidR="004C13FC" w:rsidRDefault="004C13FC" w:rsidP="0057317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13FC" w:rsidRDefault="004C13FC" w:rsidP="004C13FC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Руководитель ММО…………………………….Т.Н.Бушавиева </w:t>
      </w:r>
    </w:p>
    <w:p w:rsidR="004C13FC" w:rsidRDefault="004C13FC" w:rsidP="004C13FC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Секретарь ……………………………….Н.А.Мякишева</w:t>
      </w:r>
    </w:p>
    <w:p w:rsidR="004C13FC" w:rsidRDefault="004C13FC" w:rsidP="004C13F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13FC" w:rsidRDefault="004C13FC" w:rsidP="004C13FC"/>
    <w:p w:rsidR="00905819" w:rsidRDefault="00905819" w:rsidP="00F83C65">
      <w:pPr>
        <w:spacing w:after="0"/>
      </w:pPr>
    </w:p>
    <w:sectPr w:rsidR="00905819" w:rsidSect="0098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E9E" w:rsidRDefault="00193E9E" w:rsidP="00DD0D3B">
      <w:pPr>
        <w:spacing w:after="0" w:line="240" w:lineRule="auto"/>
      </w:pPr>
      <w:r>
        <w:separator/>
      </w:r>
    </w:p>
  </w:endnote>
  <w:endnote w:type="continuationSeparator" w:id="1">
    <w:p w:rsidR="00193E9E" w:rsidRDefault="00193E9E" w:rsidP="00DD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E9E" w:rsidRDefault="00193E9E" w:rsidP="00DD0D3B">
      <w:pPr>
        <w:spacing w:after="0" w:line="240" w:lineRule="auto"/>
      </w:pPr>
      <w:r>
        <w:separator/>
      </w:r>
    </w:p>
  </w:footnote>
  <w:footnote w:type="continuationSeparator" w:id="1">
    <w:p w:rsidR="00193E9E" w:rsidRDefault="00193E9E" w:rsidP="00DD0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E2731"/>
    <w:multiLevelType w:val="hybridMultilevel"/>
    <w:tmpl w:val="986E33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261237"/>
    <w:multiLevelType w:val="hybridMultilevel"/>
    <w:tmpl w:val="62745D62"/>
    <w:lvl w:ilvl="0" w:tplc="CF186EA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07627D"/>
    <w:multiLevelType w:val="hybridMultilevel"/>
    <w:tmpl w:val="F51E401C"/>
    <w:lvl w:ilvl="0" w:tplc="CDC23E3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812161"/>
    <w:multiLevelType w:val="hybridMultilevel"/>
    <w:tmpl w:val="916A2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C7A6E"/>
    <w:multiLevelType w:val="hybridMultilevel"/>
    <w:tmpl w:val="F51E401C"/>
    <w:lvl w:ilvl="0" w:tplc="CDC23E3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D50C07"/>
    <w:multiLevelType w:val="hybridMultilevel"/>
    <w:tmpl w:val="232A8208"/>
    <w:lvl w:ilvl="0" w:tplc="D61EE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26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080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66E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408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4AB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26F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30D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08D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1DE6811"/>
    <w:multiLevelType w:val="hybridMultilevel"/>
    <w:tmpl w:val="131EB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6A4546"/>
    <w:multiLevelType w:val="hybridMultilevel"/>
    <w:tmpl w:val="131EB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B53C8"/>
    <w:multiLevelType w:val="hybridMultilevel"/>
    <w:tmpl w:val="BBCE6A9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69553F90"/>
    <w:multiLevelType w:val="hybridMultilevel"/>
    <w:tmpl w:val="73B8F442"/>
    <w:lvl w:ilvl="0" w:tplc="531A7A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C81B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1413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14C5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7010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A83D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7A26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36BF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E209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50921B2"/>
    <w:multiLevelType w:val="hybridMultilevel"/>
    <w:tmpl w:val="2FF89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2"/>
  </w:num>
  <w:num w:numId="11">
    <w:abstractNumId w:val="10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13FC"/>
    <w:rsid w:val="00193E9E"/>
    <w:rsid w:val="002E2984"/>
    <w:rsid w:val="00307189"/>
    <w:rsid w:val="00316379"/>
    <w:rsid w:val="003727E9"/>
    <w:rsid w:val="004C13FC"/>
    <w:rsid w:val="004D3573"/>
    <w:rsid w:val="005200AE"/>
    <w:rsid w:val="00570408"/>
    <w:rsid w:val="0057317F"/>
    <w:rsid w:val="008A7A77"/>
    <w:rsid w:val="00905819"/>
    <w:rsid w:val="00957BED"/>
    <w:rsid w:val="00981B74"/>
    <w:rsid w:val="00A92834"/>
    <w:rsid w:val="00DD0D3B"/>
    <w:rsid w:val="00DF2084"/>
    <w:rsid w:val="00EA35D7"/>
    <w:rsid w:val="00EE3685"/>
    <w:rsid w:val="00F8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3FC"/>
    <w:pPr>
      <w:ind w:left="720"/>
      <w:contextualSpacing/>
    </w:pPr>
  </w:style>
  <w:style w:type="paragraph" w:customStyle="1" w:styleId="c0">
    <w:name w:val="c0"/>
    <w:basedOn w:val="a"/>
    <w:uiPriority w:val="99"/>
    <w:semiHidden/>
    <w:rsid w:val="004C1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rsid w:val="004C1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uiPriority w:val="99"/>
    <w:rsid w:val="004C1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4C13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3FC"/>
    <w:pPr>
      <w:widowControl w:val="0"/>
      <w:shd w:val="clear" w:color="auto" w:fill="FFFFFF"/>
      <w:spacing w:after="360" w:line="0" w:lineRule="atLeas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c1">
    <w:name w:val="c1"/>
    <w:basedOn w:val="a0"/>
    <w:rsid w:val="004C13FC"/>
  </w:style>
  <w:style w:type="paragraph" w:styleId="a4">
    <w:name w:val="Normal (Web)"/>
    <w:basedOn w:val="a"/>
    <w:uiPriority w:val="99"/>
    <w:semiHidden/>
    <w:unhideWhenUsed/>
    <w:rsid w:val="008A7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DD0D3B"/>
    <w:pPr>
      <w:spacing w:after="40" w:line="240" w:lineRule="auto"/>
    </w:pPr>
    <w:rPr>
      <w:rFonts w:eastAsiaTheme="minorHAnsi"/>
      <w:sz w:val="18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DD0D3B"/>
    <w:rPr>
      <w:rFonts w:eastAsiaTheme="minorHAnsi"/>
      <w:sz w:val="18"/>
      <w:lang w:eastAsia="en-US"/>
    </w:rPr>
  </w:style>
  <w:style w:type="character" w:styleId="a7">
    <w:name w:val="footnote reference"/>
    <w:uiPriority w:val="99"/>
    <w:unhideWhenUsed/>
    <w:rsid w:val="00DD0D3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1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2023-11-26T10:26:00Z</dcterms:created>
  <dcterms:modified xsi:type="dcterms:W3CDTF">2024-01-28T08:31:00Z</dcterms:modified>
</cp:coreProperties>
</file>