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5A32C7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A32C7">
        <w:rPr>
          <w:rFonts w:ascii="Times New Roman" w:hAnsi="Times New Roman" w:cs="Times New Roman"/>
          <w:sz w:val="28"/>
          <w:szCs w:val="28"/>
        </w:rPr>
        <w:t xml:space="preserve"> </w:t>
      </w:r>
      <w:r w:rsidR="00454965">
        <w:rPr>
          <w:rFonts w:ascii="Times New Roman" w:hAnsi="Times New Roman" w:cs="Times New Roman"/>
          <w:sz w:val="28"/>
          <w:szCs w:val="28"/>
        </w:rPr>
        <w:t>Дополнения к п</w:t>
      </w:r>
      <w:r w:rsidR="00454965" w:rsidRPr="00E06BDC">
        <w:rPr>
          <w:rFonts w:ascii="Times New Roman" w:hAnsi="Times New Roman" w:cs="Times New Roman"/>
          <w:sz w:val="28"/>
          <w:szCs w:val="28"/>
        </w:rPr>
        <w:t>лан</w:t>
      </w:r>
      <w:r w:rsidR="00454965">
        <w:rPr>
          <w:rFonts w:ascii="Times New Roman" w:hAnsi="Times New Roman" w:cs="Times New Roman"/>
          <w:sz w:val="28"/>
          <w:szCs w:val="28"/>
        </w:rPr>
        <w:t>у</w:t>
      </w:r>
      <w:r w:rsidR="00454965"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 w:rsidR="00454965">
        <w:rPr>
          <w:rFonts w:ascii="Times New Roman" w:hAnsi="Times New Roman" w:cs="Times New Roman"/>
          <w:sz w:val="28"/>
          <w:szCs w:val="28"/>
        </w:rPr>
        <w:t>я и</w:t>
      </w:r>
      <w:r w:rsidR="00BB564B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1C58BE">
        <w:rPr>
          <w:rFonts w:ascii="Times New Roman" w:hAnsi="Times New Roman" w:cs="Times New Roman"/>
          <w:sz w:val="28"/>
          <w:szCs w:val="28"/>
        </w:rPr>
        <w:t>октябрь</w:t>
      </w:r>
      <w:r w:rsidR="00F86084">
        <w:rPr>
          <w:rFonts w:ascii="Times New Roman" w:hAnsi="Times New Roman" w:cs="Times New Roman"/>
          <w:sz w:val="28"/>
          <w:szCs w:val="28"/>
        </w:rPr>
        <w:t xml:space="preserve"> 202</w:t>
      </w:r>
      <w:r w:rsidR="001C58BE">
        <w:rPr>
          <w:rFonts w:ascii="Times New Roman" w:hAnsi="Times New Roman" w:cs="Times New Roman"/>
          <w:sz w:val="28"/>
          <w:szCs w:val="28"/>
        </w:rPr>
        <w:t>3</w:t>
      </w:r>
      <w:r w:rsidR="00454965"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157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1169"/>
        <w:gridCol w:w="6521"/>
        <w:gridCol w:w="2551"/>
        <w:gridCol w:w="2552"/>
        <w:gridCol w:w="1138"/>
      </w:tblGrid>
      <w:tr w:rsidR="00454965" w:rsidRPr="00DB0FC8" w:rsidTr="00062864">
        <w:tc>
          <w:tcPr>
            <w:tcW w:w="1774" w:type="dxa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69" w:type="dxa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6521" w:type="dxa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551" w:type="dxa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138" w:type="dxa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0F2549" w:rsidRPr="00DB0FC8" w:rsidTr="00062864">
        <w:tc>
          <w:tcPr>
            <w:tcW w:w="1774" w:type="dxa"/>
            <w:vAlign w:val="center"/>
          </w:tcPr>
          <w:p w:rsidR="000F2549" w:rsidRPr="00CD51B0" w:rsidRDefault="0049322D" w:rsidP="00AD393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27.10.2023</w:t>
            </w:r>
          </w:p>
        </w:tc>
        <w:tc>
          <w:tcPr>
            <w:tcW w:w="1169" w:type="dxa"/>
            <w:vAlign w:val="center"/>
          </w:tcPr>
          <w:p w:rsidR="000F2549" w:rsidRPr="00CD51B0" w:rsidRDefault="0049322D" w:rsidP="00AD393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977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521" w:type="dxa"/>
            <w:vAlign w:val="center"/>
          </w:tcPr>
          <w:p w:rsidR="000F2549" w:rsidRPr="007A0915" w:rsidRDefault="0049322D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«Профилактика потребления ПАВ»</w:t>
            </w:r>
          </w:p>
        </w:tc>
        <w:tc>
          <w:tcPr>
            <w:tcW w:w="2551" w:type="dxa"/>
            <w:vAlign w:val="center"/>
          </w:tcPr>
          <w:p w:rsidR="000F2549" w:rsidRPr="00EE1C98" w:rsidRDefault="0049322D" w:rsidP="0006286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СОШ №9</w:t>
            </w:r>
          </w:p>
        </w:tc>
        <w:tc>
          <w:tcPr>
            <w:tcW w:w="2552" w:type="dxa"/>
            <w:vAlign w:val="center"/>
          </w:tcPr>
          <w:p w:rsidR="00EC3425" w:rsidRPr="00EE1C98" w:rsidRDefault="0049322D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О.В.</w:t>
            </w:r>
          </w:p>
        </w:tc>
        <w:tc>
          <w:tcPr>
            <w:tcW w:w="1138" w:type="dxa"/>
            <w:vAlign w:val="center"/>
          </w:tcPr>
          <w:p w:rsidR="000F2549" w:rsidRPr="00CD51B0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8BE" w:rsidRPr="00DB0FC8" w:rsidTr="00062864">
        <w:tc>
          <w:tcPr>
            <w:tcW w:w="1774" w:type="dxa"/>
            <w:vAlign w:val="center"/>
          </w:tcPr>
          <w:p w:rsidR="001C58BE" w:rsidRDefault="00297787" w:rsidP="00AD393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31.102023</w:t>
            </w:r>
          </w:p>
        </w:tc>
        <w:tc>
          <w:tcPr>
            <w:tcW w:w="1169" w:type="dxa"/>
            <w:vAlign w:val="center"/>
          </w:tcPr>
          <w:p w:rsidR="001C58BE" w:rsidRPr="00CD51B0" w:rsidRDefault="00297787" w:rsidP="00AD393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</w:tc>
        <w:tc>
          <w:tcPr>
            <w:tcW w:w="6521" w:type="dxa"/>
            <w:vAlign w:val="center"/>
          </w:tcPr>
          <w:p w:rsidR="001C58BE" w:rsidRPr="009967F8" w:rsidRDefault="009967F8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9967F8">
              <w:rPr>
                <w:rFonts w:ascii="Times New Roman" w:hAnsi="Times New Roman" w:cs="Times New Roman"/>
                <w:sz w:val="28"/>
                <w:szCs w:val="28"/>
              </w:rPr>
              <w:t>ММО учителей физики. Тема: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образовательные технологии в учебно-воспитательном процессе в условиях новых ФГОС ООО</w:t>
            </w:r>
            <w:r w:rsidRPr="009967F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551" w:type="dxa"/>
            <w:vAlign w:val="center"/>
          </w:tcPr>
          <w:p w:rsidR="001C58BE" w:rsidRPr="00EE1C98" w:rsidRDefault="00297787" w:rsidP="0006286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СОШ №9</w:t>
            </w:r>
          </w:p>
        </w:tc>
        <w:tc>
          <w:tcPr>
            <w:tcW w:w="2552" w:type="dxa"/>
            <w:vAlign w:val="center"/>
          </w:tcPr>
          <w:p w:rsidR="001C58BE" w:rsidRPr="00EE1C98" w:rsidRDefault="00297787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Легеньких Е.В.</w:t>
            </w:r>
          </w:p>
        </w:tc>
        <w:tc>
          <w:tcPr>
            <w:tcW w:w="1138" w:type="dxa"/>
            <w:vAlign w:val="center"/>
          </w:tcPr>
          <w:p w:rsidR="001C58BE" w:rsidRPr="00CD51B0" w:rsidRDefault="001C58BE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Pr="00DB0FC8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D3760">
        <w:rPr>
          <w:rFonts w:ascii="Times New Roman" w:hAnsi="Times New Roman" w:cs="Times New Roman"/>
          <w:sz w:val="28"/>
          <w:szCs w:val="28"/>
        </w:rPr>
        <w:t>И.о д</w:t>
      </w:r>
      <w:r w:rsidRPr="00DB0FC8">
        <w:rPr>
          <w:rFonts w:ascii="Times New Roman" w:hAnsi="Times New Roman" w:cs="Times New Roman"/>
          <w:sz w:val="28"/>
          <w:szCs w:val="28"/>
        </w:rPr>
        <w:t>иректор</w:t>
      </w:r>
      <w:r w:rsidR="00ED3760">
        <w:rPr>
          <w:rFonts w:ascii="Times New Roman" w:hAnsi="Times New Roman" w:cs="Times New Roman"/>
          <w:sz w:val="28"/>
          <w:szCs w:val="28"/>
        </w:rPr>
        <w:t>а</w:t>
      </w:r>
      <w:r w:rsidRPr="00DB0F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D3760">
        <w:rPr>
          <w:rFonts w:ascii="Times New Roman" w:hAnsi="Times New Roman" w:cs="Times New Roman"/>
          <w:sz w:val="28"/>
          <w:szCs w:val="28"/>
        </w:rPr>
        <w:t>О.Н.Степаненко</w:t>
      </w:r>
      <w:bookmarkStart w:id="0" w:name="_GoBack"/>
      <w:bookmarkEnd w:id="0"/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7B44"/>
    <w:rsid w:val="00034B88"/>
    <w:rsid w:val="000364F7"/>
    <w:rsid w:val="00046BBF"/>
    <w:rsid w:val="000513E3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58BE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574D"/>
    <w:rsid w:val="00284C1A"/>
    <w:rsid w:val="00295ADA"/>
    <w:rsid w:val="00297787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322D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46E5"/>
    <w:rsid w:val="00970895"/>
    <w:rsid w:val="00987A85"/>
    <w:rsid w:val="009967F8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760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44BB5"/>
  <w15:docId w15:val="{E5F4E9C8-FFA2-49BE-8A9A-E217FB4A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02C91-8500-434F-B1AA-15705C51C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57</cp:revision>
  <cp:lastPrinted>2022-01-13T03:03:00Z</cp:lastPrinted>
  <dcterms:created xsi:type="dcterms:W3CDTF">2020-03-04T02:52:00Z</dcterms:created>
  <dcterms:modified xsi:type="dcterms:W3CDTF">2023-10-20T05:34:00Z</dcterms:modified>
</cp:coreProperties>
</file>